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B7ED" w14:textId="77777777" w:rsidR="006C44D1" w:rsidRPr="006C44D1" w:rsidRDefault="006C44D1" w:rsidP="006C44D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>53</w:t>
      </w:r>
      <w:r w:rsidRPr="006C44D1">
        <w:rPr>
          <w:rFonts w:ascii="Calibri" w:eastAsia="Times New Roman" w:hAnsi="Calibri" w:cs="Calibri"/>
          <w:b/>
          <w:bCs/>
          <w:kern w:val="0"/>
          <w:vertAlign w:val="superscript"/>
          <w14:ligatures w14:val="none"/>
        </w:rPr>
        <w:t>rd</w:t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GIRARD CITY COUNCIL</w:t>
      </w:r>
    </w:p>
    <w:p w14:paraId="7571BC76" w14:textId="77777777" w:rsidR="006C44D1" w:rsidRPr="006C44D1" w:rsidRDefault="006C44D1" w:rsidP="006C44D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>TENTATIVE AGENDA</w:t>
      </w:r>
    </w:p>
    <w:p w14:paraId="2757F202" w14:textId="4E4F50FE" w:rsidR="006C44D1" w:rsidRPr="006C44D1" w:rsidRDefault="006C44D1" w:rsidP="006C44D1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MONDAY, JANUARY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26</w:t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>, 2026</w:t>
      </w:r>
    </w:p>
    <w:p w14:paraId="73EBF9EF" w14:textId="77777777" w:rsidR="006C44D1" w:rsidRPr="006C44D1" w:rsidRDefault="006C44D1" w:rsidP="006C44D1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3EE04368" w14:textId="7792BFC0" w:rsidR="006C44D1" w:rsidRPr="006C44D1" w:rsidRDefault="006C44D1" w:rsidP="006C44D1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</w:t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January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26</w:t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>, 2026</w:t>
      </w:r>
    </w:p>
    <w:p w14:paraId="3C86B0BE" w14:textId="77777777" w:rsidR="006C44D1" w:rsidRPr="006C44D1" w:rsidRDefault="006C44D1" w:rsidP="006C44D1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6453075B" w14:textId="01052CF4" w:rsidR="006C44D1" w:rsidRDefault="006C44D1" w:rsidP="006C44D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CAUCUS MEETING</w:t>
      </w:r>
    </w:p>
    <w:p w14:paraId="02157425" w14:textId="3F1D7F94" w:rsidR="006C44D1" w:rsidRDefault="006C44D1" w:rsidP="006C44D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Finance Committee Meeting</w:t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14:ligatures w14:val="none"/>
        </w:rPr>
        <w:t>6:30 P.M.</w:t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3F698743" w14:textId="72A01368" w:rsidR="006C44D1" w:rsidRPr="006C44D1" w:rsidRDefault="006C44D1" w:rsidP="006C44D1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16373933" w14:textId="53D3182B" w:rsidR="006C44D1" w:rsidRPr="006C44D1" w:rsidRDefault="006C44D1" w:rsidP="006C44D1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 w:rsidRPr="006C44D1">
        <w:rPr>
          <w:rFonts w:ascii="Calibri" w:eastAsia="Times New Roman" w:hAnsi="Calibri" w:cs="Calibri"/>
          <w:b/>
          <w:kern w:val="0"/>
          <w:u w:val="single"/>
          <w14:ligatures w14:val="none"/>
        </w:rPr>
        <w:t>REGULAR MEETING</w:t>
      </w:r>
      <w:r w:rsidRPr="006C44D1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kern w:val="0"/>
          <w14:ligatures w14:val="none"/>
        </w:rPr>
        <w:tab/>
        <w:t>7:00 P.M.</w:t>
      </w:r>
    </w:p>
    <w:p w14:paraId="5F9A1AA3" w14:textId="77777777" w:rsidR="006C44D1" w:rsidRPr="006C44D1" w:rsidRDefault="006C44D1" w:rsidP="006C44D1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35FCD980" w14:textId="77777777" w:rsidR="006C44D1" w:rsidRPr="006C44D1" w:rsidRDefault="006C44D1" w:rsidP="006C44D1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PLEDGE</w:t>
      </w:r>
    </w:p>
    <w:p w14:paraId="4030C7C3" w14:textId="77777777" w:rsidR="006C44D1" w:rsidRPr="006C44D1" w:rsidRDefault="006C44D1" w:rsidP="006C44D1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2A6C4986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ROLL CALL</w:t>
      </w:r>
    </w:p>
    <w:p w14:paraId="174D70AD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10E84BE8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COMMUNICATIONS</w:t>
      </w:r>
    </w:p>
    <w:p w14:paraId="3AB4B974" w14:textId="39A840BA" w:rsidR="006C44D1" w:rsidRDefault="00BB4E9A" w:rsidP="006C44D1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Confirm the appointment of Gordon Byrne to the Trumbull County Combined Health District Board of Health</w:t>
      </w:r>
    </w:p>
    <w:p w14:paraId="6EDE1AB0" w14:textId="77777777" w:rsidR="00BB4E9A" w:rsidRPr="006C44D1" w:rsidRDefault="00BB4E9A" w:rsidP="006C44D1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423B7D7E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ADDITIONS &amp; DELETIONS</w:t>
      </w:r>
    </w:p>
    <w:p w14:paraId="7F4A2941" w14:textId="77777777" w:rsidR="006C44D1" w:rsidRPr="006C44D1" w:rsidRDefault="006C44D1" w:rsidP="006C44D1">
      <w:pPr>
        <w:keepNext/>
        <w:spacing w:after="0" w:line="240" w:lineRule="auto"/>
        <w:jc w:val="both"/>
        <w:outlineLvl w:val="4"/>
        <w:rPr>
          <w:rFonts w:ascii="Calibri" w:eastAsia="Times New Roman" w:hAnsi="Calibri" w:cs="Calibri"/>
          <w:kern w:val="0"/>
          <w14:ligatures w14:val="none"/>
        </w:rPr>
      </w:pPr>
    </w:p>
    <w:p w14:paraId="5B1DA4B0" w14:textId="77777777" w:rsidR="006C44D1" w:rsidRPr="006C44D1" w:rsidRDefault="006C44D1" w:rsidP="006C44D1">
      <w:pPr>
        <w:keepNext/>
        <w:spacing w:after="0" w:line="240" w:lineRule="auto"/>
        <w:jc w:val="both"/>
        <w:outlineLvl w:val="4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ACCEPTANCE OF THE AGENDA</w:t>
      </w:r>
    </w:p>
    <w:p w14:paraId="1B43DA5E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151D073E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APPROVAL OF THE MINUTES</w:t>
      </w:r>
    </w:p>
    <w:p w14:paraId="15AB86C1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6C44D1">
        <w:rPr>
          <w:rFonts w:ascii="Calibri" w:eastAsia="Times New Roman" w:hAnsi="Calibri" w:cs="Calibri"/>
          <w:kern w:val="0"/>
          <w14:ligatures w14:val="none"/>
        </w:rPr>
        <w:t>Minutes of Regular Meeting of December 15, 2025</w:t>
      </w:r>
    </w:p>
    <w:p w14:paraId="705D5A8D" w14:textId="7847B963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6C44D1">
        <w:rPr>
          <w:rFonts w:ascii="Calibri" w:eastAsia="Times New Roman" w:hAnsi="Calibri" w:cs="Calibri"/>
          <w:kern w:val="0"/>
          <w14:ligatures w14:val="none"/>
        </w:rPr>
        <w:t xml:space="preserve">Minutes of </w:t>
      </w:r>
      <w:r>
        <w:rPr>
          <w:rFonts w:ascii="Calibri" w:eastAsia="Times New Roman" w:hAnsi="Calibri" w:cs="Calibri"/>
          <w:kern w:val="0"/>
          <w14:ligatures w14:val="none"/>
        </w:rPr>
        <w:t>Regular</w:t>
      </w:r>
      <w:r w:rsidRPr="006C44D1">
        <w:rPr>
          <w:rFonts w:ascii="Calibri" w:eastAsia="Times New Roman" w:hAnsi="Calibri" w:cs="Calibri"/>
          <w:kern w:val="0"/>
          <w14:ligatures w14:val="none"/>
        </w:rPr>
        <w:t xml:space="preserve"> Meeting of January </w:t>
      </w:r>
      <w:r>
        <w:rPr>
          <w:rFonts w:ascii="Calibri" w:eastAsia="Times New Roman" w:hAnsi="Calibri" w:cs="Calibri"/>
          <w:kern w:val="0"/>
          <w14:ligatures w14:val="none"/>
        </w:rPr>
        <w:t>12</w:t>
      </w:r>
      <w:r w:rsidRPr="006C44D1">
        <w:rPr>
          <w:rFonts w:ascii="Calibri" w:eastAsia="Times New Roman" w:hAnsi="Calibri" w:cs="Calibri"/>
          <w:kern w:val="0"/>
          <w14:ligatures w14:val="none"/>
        </w:rPr>
        <w:t>, 2026</w:t>
      </w:r>
    </w:p>
    <w:p w14:paraId="4867B527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4D9D8297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CITIZENS COMMENTS</w:t>
      </w:r>
    </w:p>
    <w:p w14:paraId="2EA7CA80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76105CB3" w14:textId="77777777" w:rsidR="006C44D1" w:rsidRPr="006C44D1" w:rsidRDefault="006C44D1" w:rsidP="006C44D1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REPORT OF OFFICERS AND DIRECTORS OF THE CITY</w:t>
      </w:r>
    </w:p>
    <w:p w14:paraId="6CC134D0" w14:textId="77777777" w:rsidR="006C44D1" w:rsidRPr="006C44D1" w:rsidRDefault="006C44D1" w:rsidP="006C44D1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kern w:val="0"/>
          <w14:ligatures w14:val="none"/>
        </w:rPr>
      </w:pPr>
      <w:r w:rsidRPr="006C44D1">
        <w:rPr>
          <w:rFonts w:ascii="Calibri" w:eastAsia="Times New Roman" w:hAnsi="Calibri" w:cs="Calibri"/>
          <w:b/>
          <w:kern w:val="0"/>
          <w14:ligatures w14:val="none"/>
        </w:rPr>
        <w:t>MAYOR</w:t>
      </w:r>
      <w:r w:rsidRPr="006C44D1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kern w:val="0"/>
          <w14:ligatures w14:val="none"/>
        </w:rPr>
        <w:tab/>
        <w:t>MARK ZUPPO</w:t>
      </w:r>
    </w:p>
    <w:p w14:paraId="4B13FE15" w14:textId="77777777" w:rsidR="006C44D1" w:rsidRPr="006C44D1" w:rsidRDefault="006C44D1" w:rsidP="006C44D1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kern w:val="0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>SAFETY/SERVICE DIRECTOR</w:t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  <w:t>MARK RAGOZINE</w:t>
      </w:r>
    </w:p>
    <w:p w14:paraId="59074278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>LAW DIRECTOR</w:t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  <w:t>PETE MALVASI</w:t>
      </w:r>
    </w:p>
    <w:p w14:paraId="068DE371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>AUDITOR</w:t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  <w:t>JULIE COGGINS</w:t>
      </w:r>
    </w:p>
    <w:p w14:paraId="0C5B2478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>TREASURER</w:t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  <w:t>HENRY SFORZA</w:t>
      </w:r>
    </w:p>
    <w:p w14:paraId="1F92CED6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>FIRE CHIEF</w:t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  <w:t>JAMES PETRUZZI</w:t>
      </w:r>
    </w:p>
    <w:p w14:paraId="5E15A6E8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>POLICE CHIEF</w:t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  <w:t>JOHN FREEMAN</w:t>
      </w:r>
    </w:p>
    <w:p w14:paraId="7FB0F0D6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42144AC9" w14:textId="77777777" w:rsidR="006C44D1" w:rsidRPr="006C44D1" w:rsidRDefault="006C44D1" w:rsidP="006C44D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6C44D1">
        <w:rPr>
          <w:rFonts w:ascii="Calibri" w:eastAsia="Times New Roman" w:hAnsi="Calibri" w:cs="Calibri"/>
          <w:b/>
          <w:kern w:val="0"/>
          <w:u w:val="single"/>
          <w14:ligatures w14:val="none"/>
        </w:rPr>
        <w:t>COMMITTEE REPORTS</w:t>
      </w:r>
    </w:p>
    <w:p w14:paraId="1F85E367" w14:textId="77777777" w:rsidR="006C44D1" w:rsidRPr="006C44D1" w:rsidRDefault="006C44D1" w:rsidP="006C44D1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>FINANCES</w:t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</w:t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  <w:t>MOLITERNO-GRUMLEY-SCHUBERT</w:t>
      </w:r>
    </w:p>
    <w:p w14:paraId="6E71ACD9" w14:textId="77777777" w:rsidR="006C44D1" w:rsidRPr="006C44D1" w:rsidRDefault="006C44D1" w:rsidP="006C44D1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kern w:val="0"/>
          <w14:ligatures w14:val="none"/>
        </w:rPr>
      </w:pPr>
      <w:r w:rsidRPr="006C44D1">
        <w:rPr>
          <w:rFonts w:ascii="Calibri" w:eastAsia="Times New Roman" w:hAnsi="Calibri" w:cs="Calibri"/>
          <w:b/>
          <w:kern w:val="0"/>
          <w14:ligatures w14:val="none"/>
        </w:rPr>
        <w:t>ECONOMIC DEVELOPMENT</w:t>
      </w:r>
      <w:r w:rsidRPr="006C44D1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kern w:val="0"/>
          <w14:ligatures w14:val="none"/>
        </w:rPr>
        <w:tab/>
        <w:t xml:space="preserve">         </w:t>
      </w:r>
      <w:r w:rsidRPr="006C44D1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kern w:val="0"/>
          <w14:ligatures w14:val="none"/>
        </w:rPr>
        <w:tab/>
        <w:t>LATELL-STEINER-MOLITERNO</w:t>
      </w:r>
    </w:p>
    <w:p w14:paraId="1A00F725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>BUILDING &amp; GROUNDS</w:t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 </w:t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  <w:t>SCHUBERT-MOLITERNO-STEINER</w:t>
      </w:r>
    </w:p>
    <w:p w14:paraId="32161917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>HEALTH &amp; SAFETY</w:t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  <w:t>CLARK-MARTUCCIO-GRUMLEY</w:t>
      </w:r>
    </w:p>
    <w:p w14:paraId="14CD483F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>STREETS SIDEWALKS &amp; EMPLOYEE WELFARE</w:t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  <w:t>GRUMLEY-SCHUBERT-LATELL</w:t>
      </w:r>
    </w:p>
    <w:p w14:paraId="225957E7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UTILITIES</w:t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   </w:t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  <w:t>MARTUCCIO-LATELL-CLARK</w:t>
      </w:r>
    </w:p>
    <w:p w14:paraId="588E098A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>ZONING</w:t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  <w:t>STEINER-CLARK-MARTUCCIO</w:t>
      </w:r>
    </w:p>
    <w:p w14:paraId="5C10DE0E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>THEATER</w:t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  <w:t>MARTUCCIO-MOLITERNO-SCHUBERT</w:t>
      </w:r>
    </w:p>
    <w:p w14:paraId="0E23A0A5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>LAKES</w:t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  <w:t>MOLITERNO-GRUMLEY-LATELL</w:t>
      </w:r>
    </w:p>
    <w:p w14:paraId="07D6A074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>RULES</w:t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6C44D1">
        <w:rPr>
          <w:rFonts w:ascii="Calibri" w:eastAsia="Times New Roman" w:hAnsi="Calibri" w:cs="Calibri"/>
          <w:b/>
          <w:bCs/>
          <w:kern w:val="0"/>
          <w14:ligatures w14:val="none"/>
        </w:rPr>
        <w:tab/>
        <w:t>GRUMLEY-CLARK-SCHUBERT</w:t>
      </w:r>
    </w:p>
    <w:p w14:paraId="4FD632B2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6763A51D" w14:textId="77777777" w:rsidR="006C44D1" w:rsidRPr="006C44D1" w:rsidRDefault="006C44D1" w:rsidP="006C44D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ORDINANCES</w:t>
      </w:r>
    </w:p>
    <w:p w14:paraId="74C22A31" w14:textId="77777777" w:rsidR="006C44D1" w:rsidRDefault="006C44D1" w:rsidP="006C44D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1B1C5D99" w14:textId="7962F134" w:rsidR="00B16CD1" w:rsidRDefault="00B16CD1" w:rsidP="00B16C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53-01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    FIRST READING</w:t>
      </w:r>
    </w:p>
    <w:p w14:paraId="29738D98" w14:textId="77777777" w:rsidR="00C04646" w:rsidRDefault="00B16CD1" w:rsidP="00C04646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AN ORDINANCE AUTHORIZING THE DIRECTOR OF PUBLIC SERVICE &amp; SAFETY TO ENTER INTO A CONTRACT WITH MS CONSULTANTS, INC. OF YOUNGSTOWN, OHIO FOR PROFESSIONAL ENGINEERING SERVICES AND DECLARING AN EMERGENCY.</w:t>
      </w:r>
    </w:p>
    <w:p w14:paraId="4DB68EC3" w14:textId="77777777" w:rsidR="00C04646" w:rsidRDefault="00C04646" w:rsidP="00C04646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21AF674E" w14:textId="0F72FD9E" w:rsidR="00C04646" w:rsidRDefault="00C04646" w:rsidP="00C04646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53-02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    FIRST READING</w:t>
      </w:r>
    </w:p>
    <w:p w14:paraId="0B1B23C1" w14:textId="7C88A859" w:rsidR="00C04646" w:rsidRDefault="00C04646" w:rsidP="00C04646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04646">
        <w:rPr>
          <w:rFonts w:ascii="Calibri" w:eastAsia="Times New Roman" w:hAnsi="Calibri" w:cs="Calibri"/>
          <w:kern w:val="0"/>
          <w14:ligatures w14:val="none"/>
        </w:rPr>
        <w:t>AN ORDINANCE ESTABLISHING A CITY-WIDE PURCHASING AND EXPENDITURE POLICY, REQUIRING PRE-APPROVED PURCHASE ORDERS, ENSURING COMPLIANCE WITH OHIO REVISED CODE 5705.41(D), AND DECLARING AN EFFECTIVE DATE.</w:t>
      </w:r>
    </w:p>
    <w:p w14:paraId="4A756D0B" w14:textId="77777777" w:rsidR="00BB4E9A" w:rsidRDefault="00BB4E9A" w:rsidP="00C04646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13945D49" w14:textId="41E4EA6A" w:rsidR="00BB4E9A" w:rsidRPr="00C04646" w:rsidRDefault="00BB4E9A" w:rsidP="00C04646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53-03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    FIRST READING</w:t>
      </w:r>
    </w:p>
    <w:p w14:paraId="116018BB" w14:textId="77777777" w:rsidR="00BB4E9A" w:rsidRPr="00BB4E9A" w:rsidRDefault="00BB4E9A" w:rsidP="00BB4E9A">
      <w:pPr>
        <w:jc w:val="both"/>
        <w:rPr>
          <w:rFonts w:ascii="Calibri" w:hAnsi="Calibri" w:cs="Calibri"/>
        </w:rPr>
      </w:pPr>
      <w:r w:rsidRPr="00BB4E9A">
        <w:rPr>
          <w:rFonts w:ascii="Calibri" w:hAnsi="Calibri" w:cs="Calibri"/>
        </w:rPr>
        <w:t>AN ORDINANCE AUTHORIZING AND DIRECTING THE DIRECTOR OF PUBLIC SERVICE TO ADVERTISE FOR BIDS FOR DEMOLITION OF THE ALLEY WAY AND ROOF REPAIRS/RENOVATIONS FOR THE WELLMAN THEATRE.</w:t>
      </w:r>
    </w:p>
    <w:p w14:paraId="247CC009" w14:textId="2C24D957" w:rsidR="00C04646" w:rsidRDefault="00BB4E9A" w:rsidP="00B16C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53-04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    FIRST READING</w:t>
      </w:r>
    </w:p>
    <w:p w14:paraId="0350BB67" w14:textId="75E99405" w:rsidR="00455293" w:rsidRPr="00455293" w:rsidRDefault="00455293" w:rsidP="00455293">
      <w:pPr>
        <w:pStyle w:val="BodyText"/>
        <w:rPr>
          <w:rFonts w:ascii="Calibri" w:hAnsi="Calibri" w:cs="Calibri"/>
          <w:b w:val="0"/>
          <w:bCs/>
        </w:rPr>
      </w:pPr>
      <w:r w:rsidRPr="00455293">
        <w:rPr>
          <w:rFonts w:ascii="Calibri" w:hAnsi="Calibri" w:cs="Calibri"/>
          <w:b w:val="0"/>
          <w:bCs/>
        </w:rPr>
        <w:t>A RESOLUTION OPPOSING ENBRIDGE GAS OHIO’S PROPOSED 8.8% RATE INCREASE AND REQUESTING THAT THE PUBLIC UTILITIES COMMISSION OF OHIO (PUCO) DENY ENBRIDGE GAS OHIO’S REQUEST FOR THE SAME AND DECLARING AN EMERGENCY</w:t>
      </w:r>
      <w:r>
        <w:rPr>
          <w:rFonts w:ascii="Calibri" w:hAnsi="Calibri" w:cs="Calibri"/>
          <w:b w:val="0"/>
          <w:bCs/>
        </w:rPr>
        <w:t>.</w:t>
      </w:r>
    </w:p>
    <w:p w14:paraId="669136C8" w14:textId="77777777" w:rsidR="00BB4E9A" w:rsidRPr="00BB4E9A" w:rsidRDefault="00BB4E9A" w:rsidP="00B16CD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7D97FC7" w14:textId="77777777" w:rsidR="006C44D1" w:rsidRPr="006C44D1" w:rsidRDefault="006C44D1" w:rsidP="006C44D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6C44D1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NEW LEGISLATION</w:t>
      </w:r>
    </w:p>
    <w:p w14:paraId="4E07D760" w14:textId="77777777" w:rsidR="006C44D1" w:rsidRPr="006C44D1" w:rsidRDefault="006C44D1" w:rsidP="006C44D1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1DDE4ECD" w14:textId="77777777" w:rsidR="006C44D1" w:rsidRPr="006C44D1" w:rsidRDefault="006C44D1" w:rsidP="006C44D1">
      <w:pPr>
        <w:spacing w:after="0" w:line="240" w:lineRule="auto"/>
        <w:jc w:val="center"/>
        <w:rPr>
          <w:rFonts w:ascii="Calibri" w:hAnsi="Calibri" w:cs="Calibri"/>
        </w:rPr>
      </w:pPr>
      <w:r w:rsidRPr="006C44D1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ADJOURNMENT</w:t>
      </w:r>
    </w:p>
    <w:p w14:paraId="7481C88A" w14:textId="77777777" w:rsidR="006C44D1" w:rsidRPr="006C44D1" w:rsidRDefault="006C44D1" w:rsidP="006C44D1">
      <w:pPr>
        <w:spacing w:after="0" w:line="259" w:lineRule="auto"/>
        <w:rPr>
          <w:rFonts w:ascii="Calibri" w:hAnsi="Calibri" w:cs="Calibri"/>
        </w:rPr>
      </w:pPr>
    </w:p>
    <w:p w14:paraId="5825AAD6" w14:textId="77777777" w:rsidR="00415A42" w:rsidRDefault="00415A42"/>
    <w:sectPr w:rsidR="00415A42" w:rsidSect="006C44D1">
      <w:footerReference w:type="even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E112" w14:textId="77777777" w:rsidR="00B679C5" w:rsidRDefault="00B679C5">
      <w:pPr>
        <w:spacing w:after="0" w:line="240" w:lineRule="auto"/>
      </w:pPr>
      <w:r>
        <w:separator/>
      </w:r>
    </w:p>
  </w:endnote>
  <w:endnote w:type="continuationSeparator" w:id="0">
    <w:p w14:paraId="3D29DFEE" w14:textId="77777777" w:rsidR="00B679C5" w:rsidRDefault="00B6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4D92" w14:textId="77777777" w:rsidR="006C44D1" w:rsidRDefault="006C44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67A231" w14:textId="77777777" w:rsidR="006C44D1" w:rsidRDefault="006C4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3477D" w14:textId="77777777" w:rsidR="006C44D1" w:rsidRDefault="006C44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3DA56E1" w14:textId="77777777" w:rsidR="006C44D1" w:rsidRDefault="006C4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74F06" w14:textId="77777777" w:rsidR="00B679C5" w:rsidRDefault="00B679C5">
      <w:pPr>
        <w:spacing w:after="0" w:line="240" w:lineRule="auto"/>
      </w:pPr>
      <w:r>
        <w:separator/>
      </w:r>
    </w:p>
  </w:footnote>
  <w:footnote w:type="continuationSeparator" w:id="0">
    <w:p w14:paraId="6E6D7A61" w14:textId="77777777" w:rsidR="00B679C5" w:rsidRDefault="00B67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D1"/>
    <w:rsid w:val="00415A42"/>
    <w:rsid w:val="00455293"/>
    <w:rsid w:val="005B1D2A"/>
    <w:rsid w:val="005E30A5"/>
    <w:rsid w:val="006C44D1"/>
    <w:rsid w:val="00A70039"/>
    <w:rsid w:val="00B16CD1"/>
    <w:rsid w:val="00B679C5"/>
    <w:rsid w:val="00BB4E9A"/>
    <w:rsid w:val="00C04646"/>
    <w:rsid w:val="00EB67E3"/>
    <w:rsid w:val="00EE4905"/>
    <w:rsid w:val="00F2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2A0AD"/>
  <w15:chartTrackingRefBased/>
  <w15:docId w15:val="{B6318D60-EE61-4AF2-9580-1749A06B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4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4D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6C44D1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C44D1"/>
    <w:rPr>
      <w:sz w:val="22"/>
      <w:szCs w:val="22"/>
    </w:rPr>
  </w:style>
  <w:style w:type="character" w:styleId="PageNumber">
    <w:name w:val="page number"/>
    <w:basedOn w:val="DefaultParagraphFont"/>
    <w:semiHidden/>
    <w:rsid w:val="006C44D1"/>
  </w:style>
  <w:style w:type="paragraph" w:styleId="BodyText">
    <w:name w:val="Body Text"/>
    <w:basedOn w:val="Normal"/>
    <w:link w:val="BodyTextChar"/>
    <w:semiHidden/>
    <w:rsid w:val="004552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455293"/>
    <w:rPr>
      <w:rFonts w:ascii="Times New Roman" w:eastAsia="Times New Roman" w:hAnsi="Times New Roman" w:cs="Times New Roman"/>
      <w:b/>
      <w:snapToGrid w:val="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Urbanic</dc:creator>
  <cp:keywords/>
  <dc:description/>
  <cp:lastModifiedBy>Monica Urbanic</cp:lastModifiedBy>
  <cp:revision>2</cp:revision>
  <cp:lastPrinted>2026-01-22T20:48:00Z</cp:lastPrinted>
  <dcterms:created xsi:type="dcterms:W3CDTF">2026-01-14T15:51:00Z</dcterms:created>
  <dcterms:modified xsi:type="dcterms:W3CDTF">2026-01-22T20:49:00Z</dcterms:modified>
</cp:coreProperties>
</file>