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EC2" w14:textId="10CDBD23" w:rsidR="0094162C" w:rsidRPr="0094162C" w:rsidRDefault="0094162C" w:rsidP="0094162C">
      <w:pPr>
        <w:spacing w:after="0" w:line="240" w:lineRule="auto"/>
        <w:jc w:val="center"/>
        <w:rPr>
          <w:rFonts w:eastAsia="Times New Roman" w:cstheme="minorHAnsi"/>
          <w:b/>
          <w:bCs/>
          <w:kern w:val="0"/>
          <w14:ligatures w14:val="none"/>
        </w:rPr>
      </w:pPr>
      <w:r>
        <w:rPr>
          <w:rFonts w:eastAsia="Times New Roman" w:cstheme="minorHAnsi"/>
          <w:b/>
          <w:bCs/>
          <w:kern w:val="0"/>
          <w14:ligatures w14:val="none"/>
        </w:rPr>
        <w:t>52</w:t>
      </w:r>
      <w:r w:rsidRPr="0094162C">
        <w:rPr>
          <w:rFonts w:eastAsia="Times New Roman" w:cstheme="minorHAnsi"/>
          <w:b/>
          <w:bCs/>
          <w:kern w:val="0"/>
          <w:vertAlign w:val="superscript"/>
          <w14:ligatures w14:val="none"/>
        </w:rPr>
        <w:t>nd</w:t>
      </w:r>
      <w:r>
        <w:rPr>
          <w:rFonts w:eastAsia="Times New Roman" w:cstheme="minorHAnsi"/>
          <w:b/>
          <w:bCs/>
          <w:kern w:val="0"/>
          <w14:ligatures w14:val="none"/>
        </w:rPr>
        <w:t xml:space="preserve"> </w:t>
      </w:r>
      <w:r w:rsidRPr="0094162C">
        <w:rPr>
          <w:rFonts w:eastAsia="Times New Roman" w:cstheme="minorHAnsi"/>
          <w:b/>
          <w:bCs/>
          <w:kern w:val="0"/>
          <w14:ligatures w14:val="none"/>
        </w:rPr>
        <w:t>GIRARD CITY COUNCIL</w:t>
      </w:r>
    </w:p>
    <w:p w14:paraId="27643CD9" w14:textId="77777777" w:rsidR="0094162C" w:rsidRPr="0094162C" w:rsidRDefault="0094162C" w:rsidP="0094162C">
      <w:pPr>
        <w:spacing w:after="0" w:line="240" w:lineRule="auto"/>
        <w:jc w:val="center"/>
        <w:rPr>
          <w:rFonts w:eastAsia="Times New Roman" w:cstheme="minorHAnsi"/>
          <w:b/>
          <w:bCs/>
          <w:kern w:val="0"/>
          <w14:ligatures w14:val="none"/>
        </w:rPr>
      </w:pPr>
      <w:r w:rsidRPr="0094162C">
        <w:rPr>
          <w:rFonts w:eastAsia="Times New Roman" w:cstheme="minorHAnsi"/>
          <w:b/>
          <w:bCs/>
          <w:kern w:val="0"/>
          <w14:ligatures w14:val="none"/>
        </w:rPr>
        <w:t>TENTATIVE AGENDA</w:t>
      </w:r>
    </w:p>
    <w:p w14:paraId="4B7F188A" w14:textId="7E234B5B" w:rsidR="0094162C" w:rsidRDefault="000E5B93" w:rsidP="00843FE7">
      <w:pPr>
        <w:keepNext/>
        <w:spacing w:after="0" w:line="240" w:lineRule="auto"/>
        <w:jc w:val="center"/>
        <w:outlineLvl w:val="2"/>
        <w:rPr>
          <w:rFonts w:eastAsia="Times New Roman" w:cstheme="minorHAnsi"/>
          <w:b/>
          <w:bCs/>
          <w:kern w:val="0"/>
          <w14:ligatures w14:val="none"/>
        </w:rPr>
      </w:pPr>
      <w:r>
        <w:rPr>
          <w:rFonts w:eastAsia="Times New Roman" w:cstheme="minorHAnsi"/>
          <w:b/>
          <w:bCs/>
          <w:kern w:val="0"/>
          <w14:ligatures w14:val="none"/>
        </w:rPr>
        <w:t>MON</w:t>
      </w:r>
      <w:r w:rsidR="0094162C" w:rsidRPr="0094162C">
        <w:rPr>
          <w:rFonts w:eastAsia="Times New Roman" w:cstheme="minorHAnsi"/>
          <w:b/>
          <w:bCs/>
          <w:kern w:val="0"/>
          <w14:ligatures w14:val="none"/>
        </w:rPr>
        <w:t xml:space="preserve">DAY, </w:t>
      </w:r>
      <w:r w:rsidR="00F669A5">
        <w:rPr>
          <w:rFonts w:eastAsia="Times New Roman" w:cstheme="minorHAnsi"/>
          <w:b/>
          <w:bCs/>
          <w:kern w:val="0"/>
          <w14:ligatures w14:val="none"/>
        </w:rPr>
        <w:t>JU</w:t>
      </w:r>
      <w:r w:rsidR="002F29A3">
        <w:rPr>
          <w:rFonts w:eastAsia="Times New Roman" w:cstheme="minorHAnsi"/>
          <w:b/>
          <w:bCs/>
          <w:kern w:val="0"/>
          <w14:ligatures w14:val="none"/>
        </w:rPr>
        <w:t xml:space="preserve">LY </w:t>
      </w:r>
      <w:r w:rsidR="00843FE7">
        <w:rPr>
          <w:rFonts w:eastAsia="Times New Roman" w:cstheme="minorHAnsi"/>
          <w:b/>
          <w:bCs/>
          <w:kern w:val="0"/>
          <w14:ligatures w14:val="none"/>
        </w:rPr>
        <w:t>28</w:t>
      </w:r>
      <w:r w:rsidR="00932388">
        <w:rPr>
          <w:rFonts w:eastAsia="Times New Roman" w:cstheme="minorHAnsi"/>
          <w:b/>
          <w:bCs/>
          <w:kern w:val="0"/>
          <w14:ligatures w14:val="none"/>
        </w:rPr>
        <w:t>, 2025</w:t>
      </w:r>
    </w:p>
    <w:p w14:paraId="20718D59" w14:textId="77777777" w:rsidR="000651EE" w:rsidRDefault="000651EE" w:rsidP="0094162C">
      <w:pPr>
        <w:keepNext/>
        <w:spacing w:after="0" w:line="240" w:lineRule="auto"/>
        <w:jc w:val="both"/>
        <w:outlineLvl w:val="0"/>
        <w:rPr>
          <w:rFonts w:eastAsia="Times New Roman" w:cstheme="minorHAnsi"/>
          <w:b/>
          <w:bCs/>
          <w:kern w:val="0"/>
          <w14:ligatures w14:val="none"/>
        </w:rPr>
      </w:pPr>
    </w:p>
    <w:p w14:paraId="65DD3973" w14:textId="1F425AA3" w:rsid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00F669A5">
        <w:rPr>
          <w:rFonts w:eastAsia="Times New Roman" w:cstheme="minorHAnsi"/>
          <w:b/>
          <w:bCs/>
          <w:kern w:val="0"/>
          <w14:ligatures w14:val="none"/>
        </w:rPr>
        <w:tab/>
        <w:t>Ju</w:t>
      </w:r>
      <w:r w:rsidR="002874CA">
        <w:rPr>
          <w:rFonts w:eastAsia="Times New Roman" w:cstheme="minorHAnsi"/>
          <w:b/>
          <w:bCs/>
          <w:kern w:val="0"/>
          <w14:ligatures w14:val="none"/>
        </w:rPr>
        <w:t xml:space="preserve">ly </w:t>
      </w:r>
      <w:r w:rsidR="00B11982">
        <w:rPr>
          <w:rFonts w:eastAsia="Times New Roman" w:cstheme="minorHAnsi"/>
          <w:b/>
          <w:bCs/>
          <w:kern w:val="0"/>
          <w14:ligatures w14:val="none"/>
        </w:rPr>
        <w:t>28</w:t>
      </w:r>
      <w:r w:rsidR="00180544">
        <w:rPr>
          <w:rFonts w:eastAsia="Times New Roman" w:cstheme="minorHAnsi"/>
          <w:b/>
          <w:bCs/>
          <w:kern w:val="0"/>
          <w14:ligatures w14:val="none"/>
        </w:rPr>
        <w:t>,</w:t>
      </w:r>
      <w:r w:rsidR="00932388">
        <w:rPr>
          <w:rFonts w:eastAsia="Times New Roman" w:cstheme="minorHAnsi"/>
          <w:b/>
          <w:bCs/>
          <w:kern w:val="0"/>
          <w14:ligatures w14:val="none"/>
        </w:rPr>
        <w:t xml:space="preserve"> 2025</w:t>
      </w:r>
    </w:p>
    <w:p w14:paraId="1B0778CC" w14:textId="77777777" w:rsidR="00726F66" w:rsidRDefault="00726F66" w:rsidP="0094162C">
      <w:pPr>
        <w:keepNext/>
        <w:spacing w:after="0" w:line="240" w:lineRule="auto"/>
        <w:jc w:val="both"/>
        <w:outlineLvl w:val="0"/>
        <w:rPr>
          <w:rFonts w:eastAsia="Times New Roman" w:cstheme="minorHAnsi"/>
          <w:b/>
          <w:bCs/>
          <w:kern w:val="0"/>
          <w14:ligatures w14:val="none"/>
        </w:rPr>
      </w:pPr>
    </w:p>
    <w:p w14:paraId="232A46BF" w14:textId="68B50F4E" w:rsidR="00B11982" w:rsidRDefault="00B11982"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CAUCUS</w:t>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t>6:30 P.M.</w:t>
      </w:r>
    </w:p>
    <w:p w14:paraId="2D505B04" w14:textId="3B0AA133" w:rsidR="00B11982" w:rsidRDefault="00B11982" w:rsidP="0094162C">
      <w:pPr>
        <w:spacing w:after="0" w:line="240" w:lineRule="auto"/>
        <w:rPr>
          <w:rFonts w:eastAsia="Times New Roman" w:cstheme="minorHAnsi"/>
          <w:bCs/>
          <w:kern w:val="0"/>
          <w14:ligatures w14:val="none"/>
        </w:rPr>
      </w:pPr>
      <w:r>
        <w:rPr>
          <w:rFonts w:eastAsia="Times New Roman" w:cstheme="minorHAnsi"/>
          <w:bCs/>
          <w:kern w:val="0"/>
          <w14:ligatures w14:val="none"/>
        </w:rPr>
        <w:t>Finance Committee Meeting</w:t>
      </w:r>
    </w:p>
    <w:p w14:paraId="5150617B" w14:textId="77777777" w:rsidR="00B11982" w:rsidRPr="00B11982" w:rsidRDefault="00B11982" w:rsidP="0094162C">
      <w:pPr>
        <w:spacing w:after="0" w:line="240" w:lineRule="auto"/>
        <w:rPr>
          <w:rFonts w:eastAsia="Times New Roman" w:cstheme="minorHAnsi"/>
          <w:bCs/>
          <w:kern w:val="0"/>
          <w14:ligatures w14:val="none"/>
        </w:rPr>
      </w:pPr>
    </w:p>
    <w:p w14:paraId="469F9FE4" w14:textId="4F9BD4F0" w:rsidR="0094162C" w:rsidRPr="0094162C" w:rsidRDefault="00F705CD"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REGULAR</w:t>
      </w:r>
      <w:r w:rsidR="0094162C" w:rsidRPr="0094162C">
        <w:rPr>
          <w:rFonts w:eastAsia="Times New Roman" w:cstheme="minorHAnsi"/>
          <w:b/>
          <w:kern w:val="0"/>
          <w:u w:val="single"/>
          <w14:ligatures w14:val="none"/>
        </w:rPr>
        <w:t xml:space="preserve"> MEETING</w:t>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t>7:00 P.M.</w:t>
      </w:r>
    </w:p>
    <w:p w14:paraId="74C5C1F8"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p>
    <w:p w14:paraId="61AF469F" w14:textId="77777777" w:rsidR="0094162C" w:rsidRDefault="0094162C" w:rsidP="0094162C">
      <w:pPr>
        <w:keepNext/>
        <w:spacing w:after="0" w:line="240" w:lineRule="auto"/>
        <w:jc w:val="both"/>
        <w:outlineLvl w:val="0"/>
        <w:rPr>
          <w:rFonts w:eastAsia="Times New Roman" w:cstheme="minorHAnsi"/>
          <w:b/>
          <w:bCs/>
          <w:kern w:val="0"/>
          <w:u w:val="single"/>
          <w14:ligatures w14:val="none"/>
        </w:rPr>
      </w:pPr>
      <w:r w:rsidRPr="0094162C">
        <w:rPr>
          <w:rFonts w:eastAsia="Times New Roman" w:cstheme="minorHAnsi"/>
          <w:b/>
          <w:bCs/>
          <w:kern w:val="0"/>
          <w:u w:val="single"/>
          <w14:ligatures w14:val="none"/>
        </w:rPr>
        <w:t>PLEDGE</w:t>
      </w:r>
    </w:p>
    <w:p w14:paraId="4123E84C" w14:textId="77777777" w:rsidR="002D48AA" w:rsidRDefault="002D48AA" w:rsidP="0094162C">
      <w:pPr>
        <w:keepNext/>
        <w:spacing w:after="0" w:line="240" w:lineRule="auto"/>
        <w:jc w:val="both"/>
        <w:outlineLvl w:val="0"/>
        <w:rPr>
          <w:rFonts w:eastAsia="Times New Roman" w:cstheme="minorHAnsi"/>
          <w:b/>
          <w:bCs/>
          <w:kern w:val="0"/>
          <w:u w:val="single"/>
          <w14:ligatures w14:val="none"/>
        </w:rPr>
      </w:pPr>
    </w:p>
    <w:p w14:paraId="23141B7C" w14:textId="4CCEF007" w:rsidR="000B2EBA"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ROLL CALL</w:t>
      </w:r>
    </w:p>
    <w:p w14:paraId="6D9177CB" w14:textId="3EC9ED01" w:rsidR="002874CA" w:rsidRDefault="002874CA" w:rsidP="0094162C">
      <w:pPr>
        <w:spacing w:after="0" w:line="240" w:lineRule="auto"/>
        <w:jc w:val="both"/>
        <w:rPr>
          <w:rFonts w:eastAsia="Times New Roman" w:cstheme="minorHAnsi"/>
          <w:b/>
          <w:bCs/>
          <w:kern w:val="0"/>
          <w:u w:val="single"/>
          <w14:ligatures w14:val="none"/>
        </w:rPr>
      </w:pPr>
    </w:p>
    <w:p w14:paraId="1C4471A4" w14:textId="05DF0BDA" w:rsidR="00AA3E48"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COMMUNICATIONS</w:t>
      </w:r>
    </w:p>
    <w:p w14:paraId="749B2504" w14:textId="77777777" w:rsidR="002874CA" w:rsidRDefault="002874CA" w:rsidP="00EC6D51">
      <w:pPr>
        <w:spacing w:after="0" w:line="240" w:lineRule="auto"/>
        <w:jc w:val="both"/>
        <w:rPr>
          <w:rFonts w:eastAsia="Times New Roman" w:cstheme="minorHAnsi"/>
          <w:b/>
          <w:bCs/>
          <w:kern w:val="0"/>
          <w:u w:val="single"/>
          <w14:ligatures w14:val="none"/>
        </w:rPr>
      </w:pPr>
    </w:p>
    <w:p w14:paraId="789D1789" w14:textId="7BAE9BC7" w:rsidR="00EC6D51"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ADDITIONS &amp; DELETIONS</w:t>
      </w:r>
    </w:p>
    <w:p w14:paraId="402E175F" w14:textId="327A1BF3" w:rsidR="000B7FA0" w:rsidRDefault="000B7FA0" w:rsidP="00EC6D5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52-84</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30FE6914" w14:textId="49D9A8FA" w:rsidR="00ED6E70" w:rsidRPr="00ED6E70" w:rsidRDefault="00ED6E70" w:rsidP="00ED6E70">
      <w:pPr>
        <w:pStyle w:val="BodyText"/>
        <w:rPr>
          <w:rFonts w:ascii="Calibri" w:hAnsi="Calibri" w:cs="Calibri"/>
          <w:b w:val="0"/>
          <w:bCs/>
          <w:sz w:val="22"/>
          <w:szCs w:val="22"/>
        </w:rPr>
      </w:pPr>
      <w:r w:rsidRPr="00ED6E70">
        <w:rPr>
          <w:rFonts w:ascii="Calibri" w:hAnsi="Calibri" w:cs="Calibri"/>
          <w:b w:val="0"/>
          <w:bCs/>
          <w:sz w:val="22"/>
          <w:szCs w:val="22"/>
        </w:rPr>
        <w:t>A RESOLUTION GIVING CONSENT TO THE DIRECTOR OF TRANSPORTATION FOR SIGN REPLACEMENT ON SR 11 WITHIN THE CITY LIMITS</w:t>
      </w:r>
    </w:p>
    <w:p w14:paraId="2B11FA0F" w14:textId="77777777" w:rsidR="00ED6E70" w:rsidRPr="00ED6E70" w:rsidRDefault="00ED6E70" w:rsidP="00ED6E70">
      <w:pPr>
        <w:spacing w:after="0" w:line="240" w:lineRule="auto"/>
        <w:jc w:val="both"/>
        <w:rPr>
          <w:rFonts w:ascii="Calibri" w:eastAsia="Times New Roman" w:hAnsi="Calibri" w:cs="Calibri"/>
          <w:bCs/>
          <w:kern w:val="0"/>
          <w14:ligatures w14:val="none"/>
        </w:rPr>
      </w:pPr>
    </w:p>
    <w:p w14:paraId="79B600F5" w14:textId="57729BCD" w:rsidR="0094162C" w:rsidRPr="0094162C" w:rsidRDefault="0094162C" w:rsidP="0094162C">
      <w:pPr>
        <w:keepNext/>
        <w:spacing w:after="0" w:line="240" w:lineRule="auto"/>
        <w:jc w:val="both"/>
        <w:outlineLvl w:val="4"/>
        <w:rPr>
          <w:rFonts w:eastAsia="Times New Roman" w:cstheme="minorHAnsi"/>
          <w:b/>
          <w:bCs/>
          <w:kern w:val="0"/>
          <w:u w:val="single"/>
          <w14:ligatures w14:val="none"/>
        </w:rPr>
      </w:pPr>
      <w:r w:rsidRPr="0094162C">
        <w:rPr>
          <w:rFonts w:eastAsia="Times New Roman" w:cstheme="minorHAnsi"/>
          <w:b/>
          <w:bCs/>
          <w:kern w:val="0"/>
          <w:u w:val="single"/>
          <w14:ligatures w14:val="none"/>
        </w:rPr>
        <w:t>ACCEPTANCE OF THE AGENDA</w:t>
      </w:r>
    </w:p>
    <w:p w14:paraId="564FBFF9" w14:textId="77777777" w:rsidR="0094162C" w:rsidRPr="0094162C" w:rsidRDefault="0094162C" w:rsidP="0094162C">
      <w:pPr>
        <w:spacing w:after="0" w:line="240" w:lineRule="auto"/>
        <w:jc w:val="both"/>
        <w:rPr>
          <w:rFonts w:eastAsia="Times New Roman" w:cstheme="minorHAnsi"/>
          <w:b/>
          <w:bCs/>
          <w:kern w:val="0"/>
          <w:u w:val="single"/>
          <w14:ligatures w14:val="none"/>
        </w:rPr>
      </w:pPr>
    </w:p>
    <w:p w14:paraId="4C848ECB" w14:textId="77777777" w:rsidR="0094162C" w:rsidRP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APPROVAL OF THE MINUTES</w:t>
      </w:r>
    </w:p>
    <w:p w14:paraId="50264EB8" w14:textId="450948CF" w:rsidR="00470094" w:rsidRDefault="0094162C" w:rsidP="0094162C">
      <w:pPr>
        <w:spacing w:after="0" w:line="240" w:lineRule="auto"/>
        <w:jc w:val="both"/>
        <w:rPr>
          <w:rFonts w:eastAsia="Times New Roman" w:cstheme="minorHAnsi"/>
          <w:kern w:val="0"/>
          <w14:ligatures w14:val="none"/>
        </w:rPr>
      </w:pPr>
      <w:r w:rsidRPr="0094162C">
        <w:rPr>
          <w:rFonts w:eastAsia="Times New Roman" w:cstheme="minorHAnsi"/>
          <w:kern w:val="0"/>
          <w14:ligatures w14:val="none"/>
        </w:rPr>
        <w:t xml:space="preserve">Minutes of Regular Meeting of </w:t>
      </w:r>
      <w:r w:rsidR="0096416D">
        <w:rPr>
          <w:rFonts w:eastAsia="Times New Roman" w:cstheme="minorHAnsi"/>
          <w:kern w:val="0"/>
          <w14:ligatures w14:val="none"/>
        </w:rPr>
        <w:t>Ju</w:t>
      </w:r>
      <w:r w:rsidR="00B11982">
        <w:rPr>
          <w:rFonts w:eastAsia="Times New Roman" w:cstheme="minorHAnsi"/>
          <w:kern w:val="0"/>
          <w14:ligatures w14:val="none"/>
        </w:rPr>
        <w:t>ly</w:t>
      </w:r>
      <w:r w:rsidR="0096416D">
        <w:rPr>
          <w:rFonts w:eastAsia="Times New Roman" w:cstheme="minorHAnsi"/>
          <w:kern w:val="0"/>
          <w14:ligatures w14:val="none"/>
        </w:rPr>
        <w:t xml:space="preserve"> </w:t>
      </w:r>
      <w:r w:rsidR="00B11982">
        <w:rPr>
          <w:rFonts w:eastAsia="Times New Roman" w:cstheme="minorHAnsi"/>
          <w:kern w:val="0"/>
          <w14:ligatures w14:val="none"/>
        </w:rPr>
        <w:t>14</w:t>
      </w:r>
      <w:r w:rsidR="00397C46">
        <w:rPr>
          <w:rFonts w:eastAsia="Times New Roman" w:cstheme="minorHAnsi"/>
          <w:kern w:val="0"/>
          <w14:ligatures w14:val="none"/>
        </w:rPr>
        <w:t>,</w:t>
      </w:r>
      <w:r w:rsidR="00180544">
        <w:rPr>
          <w:rFonts w:eastAsia="Times New Roman" w:cstheme="minorHAnsi"/>
          <w:kern w:val="0"/>
          <w14:ligatures w14:val="none"/>
        </w:rPr>
        <w:t xml:space="preserve"> 2025</w:t>
      </w:r>
    </w:p>
    <w:p w14:paraId="728DB71E" w14:textId="77777777" w:rsidR="00470094" w:rsidRPr="0094162C" w:rsidRDefault="00470094" w:rsidP="0094162C">
      <w:pPr>
        <w:spacing w:after="0" w:line="240" w:lineRule="auto"/>
        <w:jc w:val="both"/>
        <w:rPr>
          <w:rFonts w:eastAsia="Times New Roman" w:cstheme="minorHAnsi"/>
          <w:kern w:val="0"/>
          <w14:ligatures w14:val="none"/>
        </w:rPr>
      </w:pPr>
    </w:p>
    <w:p w14:paraId="2AC1A224" w14:textId="57E7D6C2" w:rsid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CITIZENS COMMENTS</w:t>
      </w:r>
    </w:p>
    <w:p w14:paraId="0AF63060" w14:textId="77777777" w:rsidR="008C73D1" w:rsidRDefault="008C73D1" w:rsidP="0094162C">
      <w:pPr>
        <w:spacing w:after="0" w:line="240" w:lineRule="auto"/>
        <w:jc w:val="both"/>
        <w:rPr>
          <w:rFonts w:eastAsia="Times New Roman" w:cstheme="minorHAnsi"/>
          <w:b/>
          <w:bCs/>
          <w:kern w:val="0"/>
          <w:u w:val="single"/>
          <w14:ligatures w14:val="none"/>
        </w:rPr>
      </w:pPr>
    </w:p>
    <w:p w14:paraId="097BCE7F" w14:textId="77777777" w:rsidR="0094162C" w:rsidRPr="0094162C" w:rsidRDefault="0094162C" w:rsidP="0094162C">
      <w:pPr>
        <w:keepNext/>
        <w:spacing w:after="0" w:line="240" w:lineRule="auto"/>
        <w:jc w:val="center"/>
        <w:outlineLvl w:val="1"/>
        <w:rPr>
          <w:rFonts w:eastAsia="Times New Roman" w:cstheme="minorHAnsi"/>
          <w:b/>
          <w:bCs/>
          <w:kern w:val="0"/>
          <w:u w:val="single"/>
          <w14:ligatures w14:val="none"/>
        </w:rPr>
      </w:pPr>
      <w:r w:rsidRPr="0094162C">
        <w:rPr>
          <w:rFonts w:eastAsia="Times New Roman" w:cstheme="minorHAnsi"/>
          <w:b/>
          <w:bCs/>
          <w:kern w:val="0"/>
          <w:u w:val="single"/>
          <w14:ligatures w14:val="none"/>
        </w:rPr>
        <w:t>REPORT OF OFFICERS AND DIRECTORS OF THE CITY</w:t>
      </w:r>
    </w:p>
    <w:p w14:paraId="6DAD97C1" w14:textId="34415B6C"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kern w:val="0"/>
          <w14:ligatures w14:val="none"/>
        </w:rPr>
        <w:t>MAYOR</w:t>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Pr>
          <w:rFonts w:eastAsia="Times New Roman" w:cstheme="minorHAnsi"/>
          <w:b/>
          <w:kern w:val="0"/>
          <w14:ligatures w14:val="none"/>
        </w:rPr>
        <w:t>MARK ZUPPO</w:t>
      </w:r>
    </w:p>
    <w:p w14:paraId="37A3BB1A" w14:textId="4FF6EECA"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bCs/>
          <w:kern w:val="0"/>
          <w14:ligatures w14:val="none"/>
        </w:rPr>
        <w:t>SAFETY/SERVICE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AF169B">
        <w:rPr>
          <w:rFonts w:eastAsia="Times New Roman" w:cstheme="minorHAnsi"/>
          <w:b/>
          <w:bCs/>
          <w:kern w:val="0"/>
          <w14:ligatures w14:val="none"/>
        </w:rPr>
        <w:t>MARK RAGOZINE</w:t>
      </w:r>
    </w:p>
    <w:p w14:paraId="1F4DB52E" w14:textId="13380BF5"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LAW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B11982">
        <w:rPr>
          <w:rFonts w:eastAsia="Times New Roman" w:cstheme="minorHAnsi"/>
          <w:b/>
          <w:bCs/>
          <w:kern w:val="0"/>
          <w14:ligatures w14:val="none"/>
        </w:rPr>
        <w:t>MAURUS MALVASI</w:t>
      </w:r>
    </w:p>
    <w:p w14:paraId="032C6C4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AUDITOR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JULIE COGGINS</w:t>
      </w:r>
    </w:p>
    <w:p w14:paraId="5A435721" w14:textId="1C045902"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TREASURER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691B44">
        <w:rPr>
          <w:rFonts w:eastAsia="Times New Roman" w:cstheme="minorHAnsi"/>
          <w:b/>
          <w:bCs/>
          <w:kern w:val="0"/>
          <w14:ligatures w14:val="none"/>
        </w:rPr>
        <w:t>HENRY SFORZA</w:t>
      </w:r>
    </w:p>
    <w:p w14:paraId="64727DAE"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FIRE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JAMES PETRUZZI</w:t>
      </w:r>
    </w:p>
    <w:p w14:paraId="174C744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POLICE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JOHN NORMAN</w:t>
      </w:r>
    </w:p>
    <w:p w14:paraId="6B146E46" w14:textId="77777777" w:rsidR="0094162C" w:rsidRPr="0094162C" w:rsidRDefault="0094162C" w:rsidP="0094162C">
      <w:pPr>
        <w:spacing w:after="0" w:line="240" w:lineRule="auto"/>
        <w:jc w:val="both"/>
        <w:rPr>
          <w:rFonts w:eastAsia="Times New Roman" w:cstheme="minorHAnsi"/>
          <w:kern w:val="0"/>
          <w14:ligatures w14:val="none"/>
        </w:rPr>
      </w:pPr>
    </w:p>
    <w:p w14:paraId="09D76806" w14:textId="77777777" w:rsidR="0094162C" w:rsidRPr="0094162C" w:rsidRDefault="0094162C" w:rsidP="0094162C">
      <w:pPr>
        <w:spacing w:after="0" w:line="240" w:lineRule="auto"/>
        <w:jc w:val="center"/>
        <w:rPr>
          <w:rFonts w:eastAsia="Times New Roman" w:cstheme="minorHAnsi"/>
          <w:b/>
          <w:kern w:val="0"/>
          <w:u w:val="single"/>
          <w14:ligatures w14:val="none"/>
        </w:rPr>
      </w:pPr>
      <w:r w:rsidRPr="0094162C">
        <w:rPr>
          <w:rFonts w:eastAsia="Times New Roman" w:cstheme="minorHAnsi"/>
          <w:b/>
          <w:kern w:val="0"/>
          <w:u w:val="single"/>
          <w14:ligatures w14:val="none"/>
        </w:rPr>
        <w:t>COMMITTEE REPORTS</w:t>
      </w:r>
    </w:p>
    <w:p w14:paraId="27BE5392"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FINANCES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t>MOLITERNO-GRUMLEY-ZIRAFI</w:t>
      </w:r>
    </w:p>
    <w:p w14:paraId="4B98D404" w14:textId="77777777" w:rsidR="0094162C" w:rsidRPr="0094162C" w:rsidRDefault="0094162C" w:rsidP="0094162C">
      <w:pPr>
        <w:keepNext/>
        <w:spacing w:after="0" w:line="240" w:lineRule="auto"/>
        <w:jc w:val="both"/>
        <w:outlineLvl w:val="0"/>
        <w:rPr>
          <w:rFonts w:eastAsia="Times New Roman" w:cstheme="minorHAnsi"/>
          <w:b/>
          <w:kern w:val="0"/>
          <w14:ligatures w14:val="none"/>
        </w:rPr>
      </w:pPr>
      <w:r w:rsidRPr="0094162C">
        <w:rPr>
          <w:rFonts w:eastAsia="Times New Roman" w:cstheme="minorHAnsi"/>
          <w:b/>
          <w:kern w:val="0"/>
          <w14:ligatures w14:val="none"/>
        </w:rPr>
        <w:t>ECONOMIC DEVELOPMENT</w:t>
      </w:r>
      <w:r w:rsidRPr="0094162C">
        <w:rPr>
          <w:rFonts w:eastAsia="Times New Roman" w:cstheme="minorHAnsi"/>
          <w:b/>
          <w:kern w:val="0"/>
          <w14:ligatures w14:val="none"/>
        </w:rPr>
        <w:tab/>
      </w:r>
      <w:r w:rsidRPr="0094162C">
        <w:rPr>
          <w:rFonts w:eastAsia="Times New Roman" w:cstheme="minorHAnsi"/>
          <w:b/>
          <w:kern w:val="0"/>
          <w14:ligatures w14:val="none"/>
        </w:rPr>
        <w:tab/>
        <w:t xml:space="preserve">         </w:t>
      </w:r>
      <w:r w:rsidRPr="0094162C">
        <w:rPr>
          <w:rFonts w:eastAsia="Times New Roman" w:cstheme="minorHAnsi"/>
          <w:b/>
          <w:kern w:val="0"/>
          <w14:ligatures w14:val="none"/>
        </w:rPr>
        <w:tab/>
      </w:r>
      <w:r w:rsidRPr="0094162C">
        <w:rPr>
          <w:rFonts w:eastAsia="Times New Roman" w:cstheme="minorHAnsi"/>
          <w:b/>
          <w:kern w:val="0"/>
          <w14:ligatures w14:val="none"/>
        </w:rPr>
        <w:tab/>
        <w:t>KAY-MARTUCCIO-MOLITERNO</w:t>
      </w:r>
    </w:p>
    <w:p w14:paraId="410A7E56"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BUILDING &amp; GROUNDS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SCHUBERT-STANDOHAR-KAY</w:t>
      </w:r>
    </w:p>
    <w:p w14:paraId="4A9D7DC3"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HEALTH &amp; SAFETY</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GRUMLEY-MOLITERNO-MARTUCCIO</w:t>
      </w:r>
    </w:p>
    <w:p w14:paraId="16EE777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STREETS SIDEWALKS &amp; EMPLOYEE WELFARE</w:t>
      </w:r>
      <w:r w:rsidRPr="0094162C">
        <w:rPr>
          <w:rFonts w:eastAsia="Times New Roman" w:cstheme="minorHAnsi"/>
          <w:b/>
          <w:bCs/>
          <w:kern w:val="0"/>
          <w14:ligatures w14:val="none"/>
        </w:rPr>
        <w:tab/>
      </w:r>
      <w:r w:rsidRPr="0094162C">
        <w:rPr>
          <w:rFonts w:eastAsia="Times New Roman" w:cstheme="minorHAnsi"/>
          <w:b/>
          <w:bCs/>
          <w:kern w:val="0"/>
          <w14:ligatures w14:val="none"/>
        </w:rPr>
        <w:tab/>
        <w:t>STANDOHAR-KAY-GRUMLEY</w:t>
      </w:r>
    </w:p>
    <w:p w14:paraId="556A9B2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UTILITIES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ZIRAFI-SCHUBERT-STANDOHAR</w:t>
      </w:r>
    </w:p>
    <w:p w14:paraId="75CDF49C" w14:textId="77777777" w:rsid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ZONING</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MARTUCCIO-ZIRAFI-SCHUBERT</w:t>
      </w:r>
    </w:p>
    <w:p w14:paraId="062E72D6" w14:textId="4FC1A845" w:rsidR="002049EB" w:rsidRDefault="002049EB"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THEATER</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MARTUCCIO-MOLITERNO-SCHUBERT</w:t>
      </w:r>
    </w:p>
    <w:p w14:paraId="12B580C5" w14:textId="565C545B" w:rsidR="00BF2902" w:rsidRPr="0094162C" w:rsidRDefault="00BF2902" w:rsidP="0094162C">
      <w:pPr>
        <w:spacing w:after="0" w:line="240" w:lineRule="auto"/>
        <w:jc w:val="both"/>
        <w:rPr>
          <w:rFonts w:eastAsia="Times New Roman" w:cstheme="minorHAnsi"/>
          <w:b/>
          <w:bCs/>
          <w:kern w:val="0"/>
          <w14:ligatures w14:val="none"/>
        </w:rPr>
      </w:pPr>
    </w:p>
    <w:p w14:paraId="55FA75B4" w14:textId="77777777" w:rsidR="00470094" w:rsidRDefault="0094162C" w:rsidP="00470094">
      <w:pPr>
        <w:spacing w:after="0" w:line="240" w:lineRule="auto"/>
        <w:jc w:val="center"/>
        <w:rPr>
          <w:rFonts w:eastAsia="Times New Roman" w:cstheme="minorHAnsi"/>
          <w:b/>
          <w:bCs/>
          <w:kern w:val="0"/>
          <w:u w:val="single"/>
          <w14:ligatures w14:val="none"/>
        </w:rPr>
      </w:pPr>
      <w:r w:rsidRPr="0094162C">
        <w:rPr>
          <w:rFonts w:eastAsia="Times New Roman" w:cstheme="minorHAnsi"/>
          <w:b/>
          <w:bCs/>
          <w:kern w:val="0"/>
          <w:u w:val="single"/>
          <w14:ligatures w14:val="none"/>
        </w:rPr>
        <w:lastRenderedPageBreak/>
        <w:t>ORDINANCES</w:t>
      </w:r>
    </w:p>
    <w:p w14:paraId="0BE5066E" w14:textId="2D4E6799" w:rsidR="002874CA" w:rsidRDefault="002874CA" w:rsidP="002874CA">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52-74</w:t>
      </w:r>
    </w:p>
    <w:p w14:paraId="141ACC97" w14:textId="6A6311B4" w:rsidR="002874CA" w:rsidRPr="002874CA" w:rsidRDefault="002874CA" w:rsidP="002874CA">
      <w:pPr>
        <w:spacing w:after="0" w:line="240" w:lineRule="auto"/>
        <w:jc w:val="both"/>
        <w:rPr>
          <w:rFonts w:eastAsia="Times New Roman" w:cstheme="minorHAnsi"/>
          <w:kern w:val="0"/>
          <w14:ligatures w14:val="none"/>
        </w:rPr>
      </w:pPr>
      <w:r>
        <w:rPr>
          <w:rFonts w:eastAsia="Times New Roman" w:cstheme="minorHAnsi"/>
          <w:kern w:val="0"/>
          <w14:ligatures w14:val="none"/>
        </w:rPr>
        <w:t>AN ORDINANCE ESTABLISHING LIMITATIONS ON THE AMOUNT OF MARIJUANA/ADULT-USE CANNABIS DISPENSARY OPERATIONS WITHIN THE CITY AND DECLARING AN EMERGENCY.</w:t>
      </w:r>
    </w:p>
    <w:p w14:paraId="5507A4F5" w14:textId="77777777" w:rsidR="007C00EA" w:rsidRPr="00353CDC" w:rsidRDefault="007C00EA" w:rsidP="00397C46">
      <w:pPr>
        <w:spacing w:after="0" w:line="240" w:lineRule="auto"/>
        <w:jc w:val="both"/>
      </w:pPr>
    </w:p>
    <w:p w14:paraId="674A3797" w14:textId="01258667" w:rsidR="00431CC0" w:rsidRDefault="00431CC0" w:rsidP="00397C46">
      <w:pPr>
        <w:spacing w:after="0" w:line="240" w:lineRule="auto"/>
        <w:jc w:val="both"/>
        <w:rPr>
          <w:b/>
          <w:bCs/>
        </w:rPr>
      </w:pPr>
      <w:r>
        <w:rPr>
          <w:b/>
          <w:bCs/>
        </w:rPr>
        <w:t>52-75</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2874CA">
        <w:rPr>
          <w:b/>
          <w:bCs/>
        </w:rPr>
        <w:t xml:space="preserve">          </w:t>
      </w:r>
      <w:r w:rsidR="00B11982">
        <w:rPr>
          <w:b/>
          <w:bCs/>
        </w:rPr>
        <w:t xml:space="preserve">    THIR</w:t>
      </w:r>
      <w:r w:rsidR="002874CA">
        <w:rPr>
          <w:b/>
          <w:bCs/>
        </w:rPr>
        <w:t>D</w:t>
      </w:r>
      <w:r w:rsidR="006B5BAA">
        <w:rPr>
          <w:b/>
          <w:bCs/>
        </w:rPr>
        <w:t xml:space="preserve"> READING</w:t>
      </w:r>
    </w:p>
    <w:p w14:paraId="13138F4F" w14:textId="2DD9B0E8" w:rsidR="00950499" w:rsidRDefault="00950499" w:rsidP="00397C46">
      <w:pPr>
        <w:spacing w:after="0" w:line="240" w:lineRule="auto"/>
        <w:jc w:val="both"/>
      </w:pPr>
      <w:r>
        <w:t>AN ORDINANCE AMENDING THE CITY OF GIRARD ZONING MAP REZONING LOT #27, PARCEL #14-489645 ON CHERRY STREET FROM R2 TO B2 GENERAL BUSINES DISTRICT.</w:t>
      </w:r>
    </w:p>
    <w:p w14:paraId="1079D1CB" w14:textId="77777777" w:rsidR="00950499" w:rsidRDefault="00950499" w:rsidP="00397C46">
      <w:pPr>
        <w:spacing w:after="0" w:line="240" w:lineRule="auto"/>
        <w:jc w:val="both"/>
      </w:pPr>
    </w:p>
    <w:p w14:paraId="5C02F76F" w14:textId="3D610E7C" w:rsidR="00243425" w:rsidRDefault="00243425" w:rsidP="00397C46">
      <w:pPr>
        <w:spacing w:after="0" w:line="240" w:lineRule="auto"/>
        <w:jc w:val="both"/>
        <w:rPr>
          <w:b/>
          <w:bCs/>
        </w:rPr>
      </w:pPr>
      <w:r>
        <w:rPr>
          <w:b/>
          <w:bCs/>
        </w:rPr>
        <w:t>52-7</w:t>
      </w:r>
      <w:r w:rsidR="00C0072E">
        <w:rPr>
          <w:b/>
          <w:bCs/>
        </w:rPr>
        <w:t>6</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2874CA">
        <w:rPr>
          <w:b/>
          <w:bCs/>
        </w:rPr>
        <w:t xml:space="preserve">          </w:t>
      </w:r>
      <w:r w:rsidR="00B11982">
        <w:rPr>
          <w:b/>
          <w:bCs/>
        </w:rPr>
        <w:t xml:space="preserve">    THIR</w:t>
      </w:r>
      <w:r w:rsidR="002874CA">
        <w:rPr>
          <w:b/>
          <w:bCs/>
        </w:rPr>
        <w:t>D</w:t>
      </w:r>
      <w:r>
        <w:rPr>
          <w:b/>
          <w:bCs/>
        </w:rPr>
        <w:t xml:space="preserve"> READING</w:t>
      </w:r>
    </w:p>
    <w:p w14:paraId="50784036" w14:textId="3AE458A6" w:rsidR="00243425" w:rsidRDefault="00243425" w:rsidP="00397C46">
      <w:pPr>
        <w:spacing w:after="0" w:line="240" w:lineRule="auto"/>
        <w:jc w:val="both"/>
      </w:pPr>
      <w:r>
        <w:t>AN ORDINANCE AUTHORIZING AND DIRECTING THE ADMINISTRATION TO PURSUE BILLING NONRESIDENTS FOR MUTUAL AID AMBULANCE SERVICES.</w:t>
      </w:r>
    </w:p>
    <w:p w14:paraId="0800B105" w14:textId="77777777" w:rsidR="00243425" w:rsidRDefault="00243425" w:rsidP="00397C46">
      <w:pPr>
        <w:spacing w:after="0" w:line="240" w:lineRule="auto"/>
        <w:jc w:val="both"/>
      </w:pPr>
    </w:p>
    <w:p w14:paraId="47141CA0" w14:textId="5E269761" w:rsidR="00243425" w:rsidRDefault="00243425" w:rsidP="00397C46">
      <w:pPr>
        <w:spacing w:after="0" w:line="240" w:lineRule="auto"/>
        <w:jc w:val="both"/>
        <w:rPr>
          <w:b/>
          <w:bCs/>
        </w:rPr>
      </w:pPr>
      <w:r>
        <w:rPr>
          <w:b/>
          <w:bCs/>
        </w:rPr>
        <w:t>52-7</w:t>
      </w:r>
      <w:r w:rsidR="00C0072E">
        <w:rPr>
          <w:b/>
          <w:bCs/>
        </w:rPr>
        <w:t>7</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2874CA">
        <w:rPr>
          <w:b/>
          <w:bCs/>
        </w:rPr>
        <w:t xml:space="preserve">          </w:t>
      </w:r>
      <w:r w:rsidR="00B11982">
        <w:rPr>
          <w:b/>
          <w:bCs/>
        </w:rPr>
        <w:t xml:space="preserve">    THIR</w:t>
      </w:r>
      <w:r w:rsidR="002874CA">
        <w:rPr>
          <w:b/>
          <w:bCs/>
        </w:rPr>
        <w:t>D</w:t>
      </w:r>
      <w:r>
        <w:rPr>
          <w:b/>
          <w:bCs/>
        </w:rPr>
        <w:t xml:space="preserve"> READING</w:t>
      </w:r>
    </w:p>
    <w:p w14:paraId="625BB1EE" w14:textId="0A22013E" w:rsidR="00FF14EC" w:rsidRDefault="00FF14EC" w:rsidP="00FF14EC">
      <w:pPr>
        <w:pStyle w:val="BodyText"/>
        <w:rPr>
          <w:rFonts w:asciiTheme="minorHAnsi" w:hAnsiTheme="minorHAnsi" w:cstheme="minorHAnsi"/>
          <w:b w:val="0"/>
          <w:bCs/>
          <w:sz w:val="22"/>
          <w:szCs w:val="22"/>
        </w:rPr>
      </w:pPr>
      <w:r w:rsidRPr="00FF14EC">
        <w:rPr>
          <w:rFonts w:asciiTheme="minorHAnsi" w:hAnsiTheme="minorHAnsi" w:cstheme="minorHAnsi"/>
          <w:b w:val="0"/>
          <w:bCs/>
          <w:sz w:val="22"/>
          <w:szCs w:val="22"/>
        </w:rPr>
        <w:t xml:space="preserve">AN ORDINANCE VACATING AN PUBLICLY DEDICATED </w:t>
      </w:r>
      <w:proofErr w:type="gramStart"/>
      <w:r w:rsidRPr="00FF14EC">
        <w:rPr>
          <w:rFonts w:asciiTheme="minorHAnsi" w:hAnsiTheme="minorHAnsi" w:cstheme="minorHAnsi"/>
          <w:b w:val="0"/>
          <w:bCs/>
          <w:sz w:val="22"/>
          <w:szCs w:val="22"/>
        </w:rPr>
        <w:t>TWENTY FOOT WIDE</w:t>
      </w:r>
      <w:proofErr w:type="gramEnd"/>
      <w:r w:rsidRPr="00FF14EC">
        <w:rPr>
          <w:rFonts w:asciiTheme="minorHAnsi" w:hAnsiTheme="minorHAnsi" w:cstheme="minorHAnsi"/>
          <w:b w:val="0"/>
          <w:bCs/>
          <w:sz w:val="22"/>
          <w:szCs w:val="22"/>
        </w:rPr>
        <w:t xml:space="preserve"> UNNAMED ALLEY AS IDENTIFIED IN </w:t>
      </w:r>
      <w:r>
        <w:rPr>
          <w:rFonts w:asciiTheme="minorHAnsi" w:hAnsiTheme="minorHAnsi" w:cstheme="minorHAnsi"/>
          <w:b w:val="0"/>
          <w:bCs/>
          <w:sz w:val="22"/>
          <w:szCs w:val="22"/>
        </w:rPr>
        <w:t>ABNER OSBORNE’S ADDITION PLAT IN THE CITY OF GIRARD RECORDED AT TRUMBULL PLAT VOLUME A PAGE 118</w:t>
      </w:r>
      <w:r w:rsidRPr="00FF14EC">
        <w:rPr>
          <w:rFonts w:asciiTheme="minorHAnsi" w:hAnsiTheme="minorHAnsi" w:cstheme="minorHAnsi"/>
          <w:b w:val="0"/>
          <w:bCs/>
          <w:sz w:val="22"/>
          <w:szCs w:val="22"/>
        </w:rPr>
        <w:t>.</w:t>
      </w:r>
    </w:p>
    <w:p w14:paraId="2CAD299C" w14:textId="77777777" w:rsidR="00FF14EC" w:rsidRDefault="00FF14EC" w:rsidP="00FF14EC">
      <w:pPr>
        <w:pStyle w:val="BodyText"/>
        <w:rPr>
          <w:rFonts w:asciiTheme="minorHAnsi" w:hAnsiTheme="minorHAnsi" w:cstheme="minorHAnsi"/>
          <w:b w:val="0"/>
          <w:bCs/>
          <w:sz w:val="22"/>
          <w:szCs w:val="22"/>
        </w:rPr>
      </w:pPr>
    </w:p>
    <w:p w14:paraId="0680E5E8" w14:textId="016C11D2" w:rsidR="00FF14EC" w:rsidRDefault="00FF14EC" w:rsidP="00FF14EC">
      <w:pPr>
        <w:pStyle w:val="BodyText"/>
        <w:rPr>
          <w:rFonts w:asciiTheme="minorHAnsi" w:hAnsiTheme="minorHAnsi" w:cstheme="minorHAnsi"/>
          <w:sz w:val="22"/>
          <w:szCs w:val="22"/>
        </w:rPr>
      </w:pPr>
      <w:r>
        <w:rPr>
          <w:rFonts w:asciiTheme="minorHAnsi" w:hAnsiTheme="minorHAnsi" w:cstheme="minorHAnsi"/>
          <w:sz w:val="22"/>
          <w:szCs w:val="22"/>
        </w:rPr>
        <w:t>52-7</w:t>
      </w:r>
      <w:r w:rsidR="00C13134">
        <w:rPr>
          <w:rFonts w:asciiTheme="minorHAnsi" w:hAnsiTheme="minorHAnsi" w:cstheme="minorHAnsi"/>
          <w:sz w:val="22"/>
          <w:szCs w:val="22"/>
        </w:rPr>
        <w:t>8</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874CA">
        <w:rPr>
          <w:rFonts w:asciiTheme="minorHAnsi" w:hAnsiTheme="minorHAnsi" w:cstheme="minorHAnsi"/>
          <w:sz w:val="22"/>
          <w:szCs w:val="22"/>
        </w:rPr>
        <w:t xml:space="preserve">          </w:t>
      </w:r>
      <w:r w:rsidR="00B11982">
        <w:rPr>
          <w:rFonts w:asciiTheme="minorHAnsi" w:hAnsiTheme="minorHAnsi" w:cstheme="minorHAnsi"/>
          <w:sz w:val="22"/>
          <w:szCs w:val="22"/>
        </w:rPr>
        <w:t xml:space="preserve">    THIR</w:t>
      </w:r>
      <w:r w:rsidR="002874CA">
        <w:rPr>
          <w:rFonts w:asciiTheme="minorHAnsi" w:hAnsiTheme="minorHAnsi" w:cstheme="minorHAnsi"/>
          <w:sz w:val="22"/>
          <w:szCs w:val="22"/>
        </w:rPr>
        <w:t>D</w:t>
      </w:r>
      <w:r>
        <w:rPr>
          <w:rFonts w:asciiTheme="minorHAnsi" w:hAnsiTheme="minorHAnsi" w:cstheme="minorHAnsi"/>
          <w:sz w:val="22"/>
          <w:szCs w:val="22"/>
        </w:rPr>
        <w:t xml:space="preserve"> READING</w:t>
      </w:r>
    </w:p>
    <w:p w14:paraId="5DABF0E8" w14:textId="6D44D2A0" w:rsidR="00FF14EC" w:rsidRDefault="00C13134" w:rsidP="00FF14EC">
      <w:pPr>
        <w:pStyle w:val="BodyText"/>
        <w:rPr>
          <w:rFonts w:asciiTheme="minorHAnsi" w:hAnsiTheme="minorHAnsi" w:cstheme="minorHAnsi"/>
          <w:b w:val="0"/>
          <w:bCs/>
          <w:sz w:val="22"/>
          <w:szCs w:val="22"/>
        </w:rPr>
      </w:pPr>
      <w:r>
        <w:rPr>
          <w:rFonts w:asciiTheme="minorHAnsi" w:hAnsiTheme="minorHAnsi" w:cstheme="minorHAnsi"/>
          <w:b w:val="0"/>
          <w:bCs/>
          <w:sz w:val="22"/>
          <w:szCs w:val="22"/>
        </w:rPr>
        <w:t>AN ORDINANCE ADOPTING AN ALTERNATIVE TAX BUDGET FOR THE CITY OF GIRARD, OHIO FOR THE FISCAL YEAR COMMENCING JANUARY 1, 2026, AND SUBMITTING COPIES OF SAME TO THE TRUMBULL COUNTY BUDGET COMMISSION.</w:t>
      </w:r>
    </w:p>
    <w:p w14:paraId="1B4CBFE1" w14:textId="518F9F1F" w:rsidR="000248EA" w:rsidRPr="000248EA" w:rsidRDefault="000248EA" w:rsidP="00FF14EC">
      <w:pPr>
        <w:pStyle w:val="BodyText"/>
        <w:rPr>
          <w:rFonts w:asciiTheme="minorHAnsi" w:hAnsiTheme="minorHAnsi" w:cstheme="minorHAnsi"/>
          <w:sz w:val="22"/>
          <w:szCs w:val="22"/>
        </w:rPr>
      </w:pPr>
    </w:p>
    <w:p w14:paraId="7A43CDFB" w14:textId="5CEA2C10" w:rsidR="00B11982" w:rsidRDefault="00B11982" w:rsidP="00B11982">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52-79</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 xml:space="preserve">          SECOND READING</w:t>
      </w:r>
    </w:p>
    <w:p w14:paraId="16422261" w14:textId="77777777" w:rsidR="00B11982" w:rsidRDefault="00B11982" w:rsidP="00B11982">
      <w:pPr>
        <w:spacing w:after="0" w:line="240" w:lineRule="auto"/>
        <w:jc w:val="both"/>
        <w:rPr>
          <w:rFonts w:eastAsia="Times New Roman" w:cstheme="minorHAnsi"/>
          <w:kern w:val="0"/>
          <w14:ligatures w14:val="none"/>
        </w:rPr>
      </w:pPr>
      <w:r>
        <w:rPr>
          <w:rFonts w:eastAsia="Times New Roman" w:cstheme="minorHAnsi"/>
          <w:kern w:val="0"/>
          <w14:ligatures w14:val="none"/>
        </w:rPr>
        <w:t>AN ORDINANCE AUTHORIZING THE DIRECTOR OF PUBLIC SERVICE TO ENTER INTO A CONTRACT WITH RUDZIK EXCAVATING, 401 LOWELLVILLE RD., STRUTHERS, OH  44471, FOR THE MOSIER ROAD WATERLINE PROJECT FOR A PRICE NOT TO EXCEED THREE HUNDRED NINETY-THREE THOUSAND FIFTY-SIX DOLLARS AND NO/100 DOLLARS ($393,056.00).</w:t>
      </w:r>
    </w:p>
    <w:p w14:paraId="5D4405A3" w14:textId="77777777" w:rsidR="00BA0F3E" w:rsidRDefault="00BA0F3E" w:rsidP="00B11982">
      <w:pPr>
        <w:spacing w:after="0" w:line="240" w:lineRule="auto"/>
        <w:jc w:val="both"/>
        <w:rPr>
          <w:rFonts w:eastAsia="Times New Roman" w:cstheme="minorHAnsi"/>
          <w:kern w:val="0"/>
          <w14:ligatures w14:val="none"/>
        </w:rPr>
      </w:pPr>
    </w:p>
    <w:p w14:paraId="2F8CC81E" w14:textId="42572B8E" w:rsidR="00BA0F3E" w:rsidRDefault="00BA0F3E" w:rsidP="00B11982">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52-80</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0FC68E2F" w14:textId="54814357" w:rsidR="00BA0F3E" w:rsidRPr="00BA0F3E" w:rsidRDefault="00BA0F3E" w:rsidP="00B11982">
      <w:pPr>
        <w:spacing w:after="0" w:line="240" w:lineRule="auto"/>
        <w:jc w:val="both"/>
        <w:rPr>
          <w:rFonts w:eastAsia="Times New Roman" w:cstheme="minorHAnsi"/>
          <w:kern w:val="0"/>
          <w14:ligatures w14:val="none"/>
        </w:rPr>
      </w:pPr>
      <w:r>
        <w:rPr>
          <w:rFonts w:eastAsia="Times New Roman" w:cstheme="minorHAnsi"/>
          <w:kern w:val="0"/>
          <w14:ligatures w14:val="none"/>
        </w:rPr>
        <w:t>AN ORDINANCE AUTHORIZING THE DIRECTOR OF PUBLIC SERVICE TO ENTER INTO A CONTRACT WITH KIRILA CONTRACTORS, INC., 505 BEDFORD ROAD, BROOKFIELD, OHIO  44403 FOR THE PAVING OF PARK AVENUE FROM WARD AVENUE TO TOD AVENUE FOR A PRICE NOT TO EXCEED ONE HUNDRED FORTY-NINE THOUSAND EIGHT HUNDRED SIXTY-THREE AND 00/100 DOLLARS ($149,863.00).</w:t>
      </w:r>
    </w:p>
    <w:p w14:paraId="5EB57814" w14:textId="77777777" w:rsidR="00B11982" w:rsidRDefault="00B11982" w:rsidP="00B11982">
      <w:pPr>
        <w:spacing w:after="0" w:line="240" w:lineRule="auto"/>
        <w:jc w:val="both"/>
        <w:rPr>
          <w:rFonts w:eastAsia="Times New Roman" w:cstheme="minorHAnsi"/>
          <w:kern w:val="0"/>
          <w14:ligatures w14:val="none"/>
        </w:rPr>
      </w:pPr>
    </w:p>
    <w:p w14:paraId="29E7D5CA" w14:textId="13FD4D1E" w:rsidR="00B11982" w:rsidRDefault="00B11982" w:rsidP="00B11982">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w:t>
      </w:r>
      <w:r w:rsidR="00BA0F3E">
        <w:rPr>
          <w:rFonts w:eastAsia="Times New Roman" w:cstheme="minorHAnsi"/>
          <w:b/>
          <w:bCs/>
          <w:kern w:val="0"/>
          <w14:ligatures w14:val="none"/>
        </w:rPr>
        <w:t>1</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3EC053F4" w14:textId="405A8854" w:rsidR="00B11982" w:rsidRDefault="00B11982" w:rsidP="00B11982">
      <w:pPr>
        <w:spacing w:after="0" w:line="240" w:lineRule="auto"/>
        <w:jc w:val="both"/>
        <w:rPr>
          <w:rFonts w:eastAsia="Times New Roman" w:cstheme="minorHAnsi"/>
          <w:kern w:val="0"/>
          <w14:ligatures w14:val="none"/>
        </w:rPr>
      </w:pPr>
      <w:r>
        <w:rPr>
          <w:rFonts w:eastAsia="Times New Roman" w:cstheme="minorHAnsi"/>
          <w:kern w:val="0"/>
          <w14:ligatures w14:val="none"/>
        </w:rPr>
        <w:t>ORDINANCE AUTHORIZING AND APPROVING THE ONE-TIME TAX REFUND PAYMENT IN THE SUM OF $3,603.81 TO BARBARA MURPHY.</w:t>
      </w:r>
    </w:p>
    <w:p w14:paraId="0C33523D" w14:textId="77777777" w:rsidR="00B11982" w:rsidRDefault="00B11982" w:rsidP="00B11982">
      <w:pPr>
        <w:spacing w:after="0" w:line="240" w:lineRule="auto"/>
        <w:jc w:val="both"/>
        <w:rPr>
          <w:rFonts w:eastAsia="Times New Roman" w:cstheme="minorHAnsi"/>
          <w:kern w:val="0"/>
          <w14:ligatures w14:val="none"/>
        </w:rPr>
      </w:pPr>
    </w:p>
    <w:p w14:paraId="56A2B293" w14:textId="2732B483" w:rsidR="00B11982" w:rsidRDefault="00BA0F3E" w:rsidP="00B11982">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52-82</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5E6994B2" w14:textId="043453E7" w:rsidR="00BA0F3E" w:rsidRDefault="00BA0F3E" w:rsidP="00B11982">
      <w:pPr>
        <w:spacing w:after="0" w:line="240" w:lineRule="auto"/>
        <w:jc w:val="both"/>
        <w:rPr>
          <w:rFonts w:eastAsia="Times New Roman" w:cstheme="minorHAnsi"/>
          <w:kern w:val="0"/>
          <w14:ligatures w14:val="none"/>
        </w:rPr>
      </w:pPr>
      <w:r>
        <w:rPr>
          <w:rFonts w:eastAsia="Times New Roman" w:cstheme="minorHAnsi"/>
          <w:kern w:val="0"/>
          <w14:ligatures w14:val="none"/>
        </w:rPr>
        <w:t>A RESOLUTION OPPOSING HOUSE BILL 335 AND URGING THE OHIO GENERAL ASSEMBLY TO REJECT LEGISLATION THAT ELMINATES INSIDE MILLAGE AND TRANSFERS LOCAL BUDGETARY AUTHORITY TO COUNTY BUDGET COMMISSIONS AND DECLARING AN EMERGENCY.</w:t>
      </w:r>
    </w:p>
    <w:p w14:paraId="29D1B538" w14:textId="77777777" w:rsidR="000B7FA0" w:rsidRDefault="000B7FA0" w:rsidP="00B11982">
      <w:pPr>
        <w:spacing w:after="0" w:line="240" w:lineRule="auto"/>
        <w:jc w:val="both"/>
        <w:rPr>
          <w:rFonts w:eastAsia="Times New Roman" w:cstheme="minorHAnsi"/>
          <w:kern w:val="0"/>
          <w14:ligatures w14:val="none"/>
        </w:rPr>
      </w:pPr>
    </w:p>
    <w:p w14:paraId="4AE5EFA7" w14:textId="5B73D028" w:rsidR="000B7FA0" w:rsidRDefault="000B7FA0" w:rsidP="00B11982">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52-83</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28BB9C6C" w14:textId="77777777" w:rsidR="00843FE7" w:rsidRPr="00200984" w:rsidRDefault="00843FE7" w:rsidP="00843FE7">
      <w:pPr>
        <w:jc w:val="both"/>
        <w:rPr>
          <w:b/>
          <w:bCs/>
        </w:rPr>
      </w:pPr>
      <w:r w:rsidRPr="00200984">
        <w:rPr>
          <w:b/>
          <w:bCs/>
        </w:rPr>
        <w:t>AN ORDINANCE AMENDING THE DISTRIBUTION RATES FOR INCOME TAX COLLECTIONS FOR CALENDAR YEAR 2025 AND DECLARING IT AN EMERGENCY.</w:t>
      </w:r>
    </w:p>
    <w:p w14:paraId="70F18ABC" w14:textId="77777777" w:rsidR="00016789" w:rsidRPr="00016789" w:rsidRDefault="00016789" w:rsidP="00397C46">
      <w:pPr>
        <w:spacing w:after="0" w:line="240" w:lineRule="auto"/>
        <w:jc w:val="both"/>
      </w:pPr>
    </w:p>
    <w:p w14:paraId="16493A54" w14:textId="54A488BE" w:rsidR="006E7A19" w:rsidRPr="00424D0B" w:rsidRDefault="0095210F" w:rsidP="00470094">
      <w:pPr>
        <w:spacing w:after="0" w:line="240" w:lineRule="auto"/>
        <w:jc w:val="center"/>
        <w:rPr>
          <w:rFonts w:eastAsia="Times New Roman" w:cstheme="minorHAnsi"/>
          <w:b/>
          <w:bCs/>
          <w:kern w:val="0"/>
          <w:u w:val="single"/>
          <w14:ligatures w14:val="none"/>
        </w:rPr>
      </w:pPr>
      <w:r w:rsidRPr="00424D0B">
        <w:rPr>
          <w:rFonts w:eastAsia="Times New Roman" w:cstheme="minorHAnsi"/>
          <w:b/>
          <w:bCs/>
          <w:kern w:val="0"/>
          <w:u w:val="single"/>
          <w14:ligatures w14:val="none"/>
        </w:rPr>
        <w:t>N</w:t>
      </w:r>
      <w:r w:rsidR="006E7A19" w:rsidRPr="00424D0B">
        <w:rPr>
          <w:rFonts w:eastAsia="Times New Roman" w:cstheme="minorHAnsi"/>
          <w:b/>
          <w:bCs/>
          <w:kern w:val="0"/>
          <w:u w:val="single"/>
          <w14:ligatures w14:val="none"/>
        </w:rPr>
        <w:t>EW LEGISLATION</w:t>
      </w:r>
    </w:p>
    <w:p w14:paraId="3F3581AF" w14:textId="77777777" w:rsidR="006E7A19" w:rsidRPr="00424D0B" w:rsidRDefault="006E7A19" w:rsidP="00470094">
      <w:pPr>
        <w:spacing w:after="0" w:line="240" w:lineRule="auto"/>
        <w:jc w:val="center"/>
        <w:rPr>
          <w:rFonts w:eastAsia="Times New Roman" w:cstheme="minorHAnsi"/>
          <w:b/>
          <w:bCs/>
          <w:kern w:val="0"/>
          <w:u w:val="single"/>
          <w14:ligatures w14:val="none"/>
        </w:rPr>
      </w:pPr>
    </w:p>
    <w:p w14:paraId="026D64A7" w14:textId="550390AB" w:rsidR="008703AE" w:rsidRPr="00424D0B" w:rsidRDefault="0094162C" w:rsidP="000651EE">
      <w:pPr>
        <w:spacing w:after="0" w:line="240" w:lineRule="auto"/>
        <w:jc w:val="center"/>
        <w:rPr>
          <w:rFonts w:cstheme="minorHAnsi"/>
        </w:rPr>
      </w:pPr>
      <w:r w:rsidRPr="00424D0B">
        <w:rPr>
          <w:rFonts w:eastAsia="Times New Roman" w:cstheme="minorHAnsi"/>
          <w:b/>
          <w:bCs/>
          <w:kern w:val="0"/>
          <w:u w:val="single"/>
          <w14:ligatures w14:val="none"/>
        </w:rPr>
        <w:t>ADJOURNMENT</w:t>
      </w:r>
    </w:p>
    <w:sectPr w:rsidR="008703AE" w:rsidRPr="00424D0B" w:rsidSect="000F68F0">
      <w:footerReference w:type="even"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FE67" w14:textId="77777777" w:rsidR="00143A1E" w:rsidRDefault="00143A1E">
      <w:pPr>
        <w:spacing w:after="0" w:line="240" w:lineRule="auto"/>
      </w:pPr>
      <w:r>
        <w:separator/>
      </w:r>
    </w:p>
  </w:endnote>
  <w:endnote w:type="continuationSeparator" w:id="0">
    <w:p w14:paraId="2B34633A" w14:textId="77777777" w:rsidR="00143A1E" w:rsidRDefault="001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251F"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3C65E" w14:textId="77777777" w:rsidR="0094162C" w:rsidRDefault="0094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E30"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08BB2B" w14:textId="77777777" w:rsidR="0094162C" w:rsidRDefault="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934" w14:textId="77777777" w:rsidR="00143A1E" w:rsidRDefault="00143A1E">
      <w:pPr>
        <w:spacing w:after="0" w:line="240" w:lineRule="auto"/>
      </w:pPr>
      <w:r>
        <w:separator/>
      </w:r>
    </w:p>
  </w:footnote>
  <w:footnote w:type="continuationSeparator" w:id="0">
    <w:p w14:paraId="4A978142" w14:textId="77777777" w:rsidR="00143A1E" w:rsidRDefault="0014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C"/>
    <w:rsid w:val="0000420E"/>
    <w:rsid w:val="00016789"/>
    <w:rsid w:val="000248EA"/>
    <w:rsid w:val="0002561A"/>
    <w:rsid w:val="0005500B"/>
    <w:rsid w:val="000651EE"/>
    <w:rsid w:val="000771F8"/>
    <w:rsid w:val="00077584"/>
    <w:rsid w:val="000B2EBA"/>
    <w:rsid w:val="000B7FA0"/>
    <w:rsid w:val="000C73D8"/>
    <w:rsid w:val="000E5B93"/>
    <w:rsid w:val="000F022D"/>
    <w:rsid w:val="000F57C0"/>
    <w:rsid w:val="00143A1E"/>
    <w:rsid w:val="00164A13"/>
    <w:rsid w:val="001739F4"/>
    <w:rsid w:val="001741BB"/>
    <w:rsid w:val="0017567F"/>
    <w:rsid w:val="00180544"/>
    <w:rsid w:val="001840D4"/>
    <w:rsid w:val="001D6826"/>
    <w:rsid w:val="001E46E4"/>
    <w:rsid w:val="001E47E5"/>
    <w:rsid w:val="001F54A7"/>
    <w:rsid w:val="001F7521"/>
    <w:rsid w:val="002049EB"/>
    <w:rsid w:val="00230E8D"/>
    <w:rsid w:val="00231B8F"/>
    <w:rsid w:val="002352A8"/>
    <w:rsid w:val="00236329"/>
    <w:rsid w:val="00243425"/>
    <w:rsid w:val="0025040D"/>
    <w:rsid w:val="0025044C"/>
    <w:rsid w:val="00250510"/>
    <w:rsid w:val="002874CA"/>
    <w:rsid w:val="00291F16"/>
    <w:rsid w:val="002A29BA"/>
    <w:rsid w:val="002B0B3F"/>
    <w:rsid w:val="002D48AA"/>
    <w:rsid w:val="002E547B"/>
    <w:rsid w:val="002F29A3"/>
    <w:rsid w:val="002F4ACD"/>
    <w:rsid w:val="00303216"/>
    <w:rsid w:val="003109FA"/>
    <w:rsid w:val="00315474"/>
    <w:rsid w:val="00325760"/>
    <w:rsid w:val="003476E2"/>
    <w:rsid w:val="00347E60"/>
    <w:rsid w:val="003536EC"/>
    <w:rsid w:val="00353CDC"/>
    <w:rsid w:val="00367519"/>
    <w:rsid w:val="00385614"/>
    <w:rsid w:val="003905D1"/>
    <w:rsid w:val="00397C46"/>
    <w:rsid w:val="003A1E3F"/>
    <w:rsid w:val="003C1848"/>
    <w:rsid w:val="003C7F6A"/>
    <w:rsid w:val="003E0E9C"/>
    <w:rsid w:val="003E14F2"/>
    <w:rsid w:val="003F35F8"/>
    <w:rsid w:val="00424D0B"/>
    <w:rsid w:val="00431CC0"/>
    <w:rsid w:val="00441CAA"/>
    <w:rsid w:val="004534CE"/>
    <w:rsid w:val="00461576"/>
    <w:rsid w:val="00463407"/>
    <w:rsid w:val="00470094"/>
    <w:rsid w:val="004776D5"/>
    <w:rsid w:val="00480322"/>
    <w:rsid w:val="004D06BF"/>
    <w:rsid w:val="004D7E5E"/>
    <w:rsid w:val="004E7387"/>
    <w:rsid w:val="004F6D95"/>
    <w:rsid w:val="005314A7"/>
    <w:rsid w:val="0056752C"/>
    <w:rsid w:val="00581840"/>
    <w:rsid w:val="00585633"/>
    <w:rsid w:val="005B1D2A"/>
    <w:rsid w:val="005D68DC"/>
    <w:rsid w:val="00606950"/>
    <w:rsid w:val="00640850"/>
    <w:rsid w:val="00643BAD"/>
    <w:rsid w:val="00672B5D"/>
    <w:rsid w:val="00691B44"/>
    <w:rsid w:val="00697758"/>
    <w:rsid w:val="00697E7E"/>
    <w:rsid w:val="006A0783"/>
    <w:rsid w:val="006B5BAA"/>
    <w:rsid w:val="006E29E3"/>
    <w:rsid w:val="006E580D"/>
    <w:rsid w:val="006E7A19"/>
    <w:rsid w:val="006F393B"/>
    <w:rsid w:val="00702F29"/>
    <w:rsid w:val="00706663"/>
    <w:rsid w:val="00720327"/>
    <w:rsid w:val="00726F66"/>
    <w:rsid w:val="00740DA9"/>
    <w:rsid w:val="00761A66"/>
    <w:rsid w:val="007633E5"/>
    <w:rsid w:val="00793B0D"/>
    <w:rsid w:val="007A6701"/>
    <w:rsid w:val="007B5619"/>
    <w:rsid w:val="007B64F7"/>
    <w:rsid w:val="007C00EA"/>
    <w:rsid w:val="007D5BD0"/>
    <w:rsid w:val="008009D5"/>
    <w:rsid w:val="00843FE7"/>
    <w:rsid w:val="00845783"/>
    <w:rsid w:val="008476A3"/>
    <w:rsid w:val="008703AE"/>
    <w:rsid w:val="008705C2"/>
    <w:rsid w:val="00891E88"/>
    <w:rsid w:val="00897EDE"/>
    <w:rsid w:val="008B4E3E"/>
    <w:rsid w:val="008B74CE"/>
    <w:rsid w:val="008C73D1"/>
    <w:rsid w:val="008D7523"/>
    <w:rsid w:val="00932388"/>
    <w:rsid w:val="0094162C"/>
    <w:rsid w:val="00950499"/>
    <w:rsid w:val="0095210F"/>
    <w:rsid w:val="00953802"/>
    <w:rsid w:val="0096416D"/>
    <w:rsid w:val="009672C9"/>
    <w:rsid w:val="00971ADF"/>
    <w:rsid w:val="009903B1"/>
    <w:rsid w:val="00990448"/>
    <w:rsid w:val="00990A97"/>
    <w:rsid w:val="009A6AA1"/>
    <w:rsid w:val="009B4D1A"/>
    <w:rsid w:val="009E744A"/>
    <w:rsid w:val="009E7710"/>
    <w:rsid w:val="00A05689"/>
    <w:rsid w:val="00A06ECE"/>
    <w:rsid w:val="00A0792F"/>
    <w:rsid w:val="00A40FA7"/>
    <w:rsid w:val="00A7252B"/>
    <w:rsid w:val="00A8333E"/>
    <w:rsid w:val="00AA3E48"/>
    <w:rsid w:val="00AB03EE"/>
    <w:rsid w:val="00AB6EC5"/>
    <w:rsid w:val="00AE46D1"/>
    <w:rsid w:val="00AF169B"/>
    <w:rsid w:val="00B009ED"/>
    <w:rsid w:val="00B02E0D"/>
    <w:rsid w:val="00B11982"/>
    <w:rsid w:val="00B13756"/>
    <w:rsid w:val="00B14359"/>
    <w:rsid w:val="00B23115"/>
    <w:rsid w:val="00B30CED"/>
    <w:rsid w:val="00B33221"/>
    <w:rsid w:val="00B35E24"/>
    <w:rsid w:val="00B4123D"/>
    <w:rsid w:val="00B5769E"/>
    <w:rsid w:val="00B626A4"/>
    <w:rsid w:val="00B735D0"/>
    <w:rsid w:val="00B81E62"/>
    <w:rsid w:val="00B94A2A"/>
    <w:rsid w:val="00BA0F3E"/>
    <w:rsid w:val="00BA592B"/>
    <w:rsid w:val="00BB3F7A"/>
    <w:rsid w:val="00BD424A"/>
    <w:rsid w:val="00BF2902"/>
    <w:rsid w:val="00C0072E"/>
    <w:rsid w:val="00C068B1"/>
    <w:rsid w:val="00C13134"/>
    <w:rsid w:val="00C24C31"/>
    <w:rsid w:val="00C65379"/>
    <w:rsid w:val="00CB4253"/>
    <w:rsid w:val="00CC1169"/>
    <w:rsid w:val="00CD1EC8"/>
    <w:rsid w:val="00CF267B"/>
    <w:rsid w:val="00CF4F6B"/>
    <w:rsid w:val="00D31434"/>
    <w:rsid w:val="00D54F78"/>
    <w:rsid w:val="00D76C0C"/>
    <w:rsid w:val="00D86130"/>
    <w:rsid w:val="00DD43F0"/>
    <w:rsid w:val="00E17933"/>
    <w:rsid w:val="00E22FA9"/>
    <w:rsid w:val="00E3056F"/>
    <w:rsid w:val="00E436C2"/>
    <w:rsid w:val="00E515C9"/>
    <w:rsid w:val="00E61ADE"/>
    <w:rsid w:val="00E625DA"/>
    <w:rsid w:val="00E63433"/>
    <w:rsid w:val="00E81A97"/>
    <w:rsid w:val="00EC6D51"/>
    <w:rsid w:val="00ED6E70"/>
    <w:rsid w:val="00EF2DDD"/>
    <w:rsid w:val="00EF79CA"/>
    <w:rsid w:val="00F124AD"/>
    <w:rsid w:val="00F26D17"/>
    <w:rsid w:val="00F41AE9"/>
    <w:rsid w:val="00F57D02"/>
    <w:rsid w:val="00F669A5"/>
    <w:rsid w:val="00F705CD"/>
    <w:rsid w:val="00F70B01"/>
    <w:rsid w:val="00F70D6C"/>
    <w:rsid w:val="00F73D3D"/>
    <w:rsid w:val="00F97C25"/>
    <w:rsid w:val="00FA3A3C"/>
    <w:rsid w:val="00FB0965"/>
    <w:rsid w:val="00FC29C5"/>
    <w:rsid w:val="00FD2619"/>
    <w:rsid w:val="00FE316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ECF7"/>
  <w15:chartTrackingRefBased/>
  <w15:docId w15:val="{335F6E2E-2441-4BE6-933C-DB7AC5A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1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62C"/>
  </w:style>
  <w:style w:type="character" w:styleId="PageNumber">
    <w:name w:val="page number"/>
    <w:basedOn w:val="DefaultParagraphFont"/>
    <w:semiHidden/>
    <w:rsid w:val="0094162C"/>
  </w:style>
  <w:style w:type="paragraph" w:styleId="BodyText">
    <w:name w:val="Body Text"/>
    <w:basedOn w:val="Normal"/>
    <w:link w:val="BodyTextChar"/>
    <w:rsid w:val="00230E8D"/>
    <w:pPr>
      <w:widowControl w:val="0"/>
      <w:spacing w:after="0" w:line="240" w:lineRule="auto"/>
      <w:jc w:val="both"/>
    </w:pPr>
    <w:rPr>
      <w:rFonts w:ascii="Times New Roman" w:eastAsia="Times New Roman" w:hAnsi="Times New Roman" w:cs="Times New Roman"/>
      <w:b/>
      <w:snapToGrid w:val="0"/>
      <w:kern w:val="0"/>
      <w:sz w:val="24"/>
      <w:szCs w:val="20"/>
      <w14:ligatures w14:val="none"/>
    </w:rPr>
  </w:style>
  <w:style w:type="character" w:customStyle="1" w:styleId="BodyTextChar">
    <w:name w:val="Body Text Char"/>
    <w:basedOn w:val="DefaultParagraphFont"/>
    <w:link w:val="BodyText"/>
    <w:rsid w:val="00230E8D"/>
    <w:rPr>
      <w:rFonts w:ascii="Times New Roman" w:eastAsia="Times New Roman" w:hAnsi="Times New Roman" w:cs="Times New Roman"/>
      <w:b/>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3EBB-9B3C-46FF-9C34-6FCFFCF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10537</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103</cp:revision>
  <cp:lastPrinted>2025-07-24T13:47:00Z</cp:lastPrinted>
  <dcterms:created xsi:type="dcterms:W3CDTF">2023-12-08T15:57:00Z</dcterms:created>
  <dcterms:modified xsi:type="dcterms:W3CDTF">2025-07-24T13:50:00Z</dcterms:modified>
</cp:coreProperties>
</file>